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AF" w:rsidRDefault="00E34848">
      <w:pPr>
        <w:jc w:val="center"/>
        <w:rPr>
          <w:bCs/>
          <w:lang w:val="ru-RU"/>
        </w:rPr>
      </w:pPr>
      <w:r>
        <w:rPr>
          <w:b/>
          <w:bCs/>
          <w:lang w:val="sr-Cyrl-CS"/>
        </w:rPr>
        <w:t>Табела 5.2.</w:t>
      </w:r>
      <w:r>
        <w:rPr>
          <w:bCs/>
          <w:lang w:val="sr-Cyrl-CS"/>
        </w:rPr>
        <w:t xml:space="preserve"> Спецификација предмета </w:t>
      </w:r>
    </w:p>
    <w:tbl>
      <w:tblPr>
        <w:tblW w:w="957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1960"/>
        <w:gridCol w:w="1175"/>
        <w:gridCol w:w="2048"/>
        <w:gridCol w:w="1244"/>
      </w:tblGrid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657CEA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  <w:r>
              <w:rPr>
                <w:b/>
                <w:bCs/>
                <w:sz w:val="20"/>
                <w:szCs w:val="20"/>
              </w:rPr>
              <w:t xml:space="preserve">ОАС Грађевинарство 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  <w:r>
              <w:rPr>
                <w:b/>
                <w:bCs/>
                <w:sz w:val="20"/>
                <w:szCs w:val="20"/>
              </w:rPr>
              <w:t>Завршни радови у грађевинарству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F63569">
              <w:rPr>
                <w:b/>
                <w:bCs/>
                <w:sz w:val="20"/>
                <w:szCs w:val="20"/>
              </w:rPr>
              <w:t>/наставници</w:t>
            </w:r>
            <w:r>
              <w:rPr>
                <w:b/>
                <w:bCs/>
                <w:sz w:val="20"/>
                <w:szCs w:val="20"/>
                <w:lang w:val="sr-Cyrl-CS"/>
              </w:rPr>
              <w:t>:</w:t>
            </w:r>
            <w:r w:rsidRPr="00F6356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Pr="00F63569">
                <w:rPr>
                  <w:rStyle w:val="Hyperlink"/>
                  <w:b/>
                  <w:bCs/>
                  <w:sz w:val="20"/>
                  <w:szCs w:val="20"/>
                </w:rPr>
                <w:t>Драган Костић</w:t>
              </w:r>
            </w:hyperlink>
            <w:r w:rsidRPr="00F63569">
              <w:rPr>
                <w:b/>
                <w:bCs/>
                <w:sz w:val="20"/>
                <w:szCs w:val="20"/>
              </w:rPr>
              <w:t xml:space="preserve">, </w:t>
            </w:r>
            <w:hyperlink r:id="rId10" w:history="1">
              <w:r w:rsidRPr="00F63569">
                <w:rPr>
                  <w:rStyle w:val="Hyperlink"/>
                  <w:b/>
                  <w:bCs/>
                  <w:sz w:val="20"/>
                  <w:szCs w:val="20"/>
                </w:rPr>
                <w:t>Миомир Васов</w:t>
              </w:r>
            </w:hyperlink>
            <w:r>
              <w:rPr>
                <w:b/>
                <w:bCs/>
                <w:sz w:val="20"/>
                <w:szCs w:val="20"/>
              </w:rPr>
              <w:t xml:space="preserve">, </w:t>
            </w:r>
            <w:hyperlink r:id="rId11" w:history="1">
              <w:r w:rsidRPr="00F63569">
                <w:rPr>
                  <w:rStyle w:val="Hyperlink"/>
                  <w:b/>
                  <w:bCs/>
                  <w:sz w:val="20"/>
                  <w:szCs w:val="20"/>
                </w:rPr>
                <w:t>Снежана Ђорић Вељковић</w:t>
              </w:r>
            </w:hyperlink>
            <w:bookmarkStart w:id="0" w:name="_GoBack"/>
            <w:bookmarkEnd w:id="0"/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>
              <w:rPr>
                <w:b/>
                <w:bCs/>
                <w:sz w:val="20"/>
                <w:szCs w:val="20"/>
              </w:rPr>
              <w:t xml:space="preserve"> Изборни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Број ЕСПБ:</w:t>
            </w:r>
            <w:r>
              <w:rPr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Услов:</w:t>
            </w:r>
            <w:r>
              <w:rPr>
                <w:b/>
                <w:bCs/>
                <w:sz w:val="20"/>
                <w:szCs w:val="20"/>
              </w:rPr>
              <w:t xml:space="preserve"> знање из предмета 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I, </w:t>
            </w:r>
            <w:r>
              <w:rPr>
                <w:bCs/>
                <w:sz w:val="20"/>
                <w:szCs w:val="20"/>
                <w:lang w:val="sr-Cyrl-CS"/>
              </w:rPr>
              <w:t>Грађевинске</w:t>
            </w:r>
            <w:r>
              <w:rPr>
                <w:bCs/>
                <w:sz w:val="20"/>
                <w:szCs w:val="20"/>
              </w:rPr>
              <w:t xml:space="preserve"> конструкције II, Инсталације у зградама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Pr="00F63569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 w:rsidRPr="00F63569">
              <w:rPr>
                <w:sz w:val="20"/>
                <w:szCs w:val="20"/>
              </w:rPr>
              <w:t xml:space="preserve">Стицање знања о </w:t>
            </w:r>
            <w:r>
              <w:rPr>
                <w:sz w:val="20"/>
                <w:szCs w:val="20"/>
              </w:rPr>
              <w:t>завршној обради грађевинских конструкција, материјала и инсталација   са технолошко-функционалног   и  естетско-обликовног аспекта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AB5AAF" w:rsidRDefault="00E34848" w:rsidP="00A95DE6">
            <w:pPr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Студент је оспособљен за пројектовање и извођење радова са становишта контроле и оцене квалитета  завршне обраде  унутрашњих и спољашњих елемената грађевинских конструкција, материјала и инсталација у зградарству</w:t>
            </w:r>
            <w:r>
              <w:rPr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AB5AAF" w:rsidRDefault="00E34848" w:rsidP="00A95DE6">
            <w:pPr>
              <w:spacing w:after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Теоријска настава:(2+0)</w:t>
            </w:r>
            <w:r>
              <w:rPr>
                <w:sz w:val="20"/>
                <w:szCs w:val="20"/>
              </w:rPr>
              <w:t>.</w:t>
            </w:r>
          </w:p>
          <w:p w:rsidR="00AB5AAF" w:rsidRDefault="00E34848" w:rsidP="00A95DE6">
            <w:pPr>
              <w:numPr>
                <w:ilvl w:val="0"/>
                <w:numId w:val="2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Увод, подела, намена, аспекти, предуслови, заштита</w:t>
            </w:r>
            <w:r>
              <w:rPr>
                <w:i/>
                <w:iCs/>
                <w:sz w:val="20"/>
                <w:szCs w:val="20"/>
              </w:rPr>
              <w:t xml:space="preserve"> - 2 часа</w:t>
            </w:r>
          </w:p>
          <w:p w:rsidR="00AB5AAF" w:rsidRDefault="00E34848" w:rsidP="00A95DE6">
            <w:pPr>
              <w:numPr>
                <w:ilvl w:val="0"/>
                <w:numId w:val="2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Завршни грађевински радови (разни зидарски радови, разни бетонски радови, лаке монтажне конструкције, изолатерски радови, лимарски радови)-10 часова</w:t>
            </w:r>
          </w:p>
          <w:p w:rsidR="00AB5AAF" w:rsidRDefault="00E34848" w:rsidP="00A95DE6">
            <w:pPr>
              <w:numPr>
                <w:ilvl w:val="0"/>
                <w:numId w:val="2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Занатски радови у грађевинарству (столарски, браварски, стаклорезачки радови, облагања каменом, фасадерски, керамичарски, подополагачки молерско-фарбарски, гипсарски, ролетнарски, тапетарски радови)-10 часова</w:t>
            </w:r>
          </w:p>
          <w:p w:rsidR="00AB5AAF" w:rsidRPr="00A95DE6" w:rsidRDefault="00E34848" w:rsidP="00A95DE6">
            <w:pPr>
              <w:numPr>
                <w:ilvl w:val="0"/>
                <w:numId w:val="2"/>
              </w:num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Инсталатерски радови (водовод и канализација, електричне инсталације слабе и јаке струје, машинске инсталације- HVAC)-8 часова</w:t>
            </w:r>
          </w:p>
          <w:p w:rsidR="00AB5AAF" w:rsidRDefault="00E34848" w:rsidP="00A95DE6">
            <w:pPr>
              <w:spacing w:after="0"/>
              <w:rPr>
                <w:bCs/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Практична настава: </w:t>
            </w:r>
            <w:r>
              <w:rPr>
                <w:bCs/>
                <w:i/>
                <w:sz w:val="20"/>
                <w:szCs w:val="20"/>
              </w:rPr>
              <w:t>Вежбе (0+2)</w:t>
            </w:r>
          </w:p>
          <w:p w:rsidR="00AB5AAF" w:rsidRDefault="00E34848" w:rsidP="00A95DE6">
            <w:pPr>
              <w:tabs>
                <w:tab w:val="left" w:pos="567"/>
              </w:tabs>
              <w:spacing w:after="0"/>
              <w:ind w:leftChars="200" w:left="440"/>
              <w:rPr>
                <w:sz w:val="20"/>
                <w:szCs w:val="20"/>
                <w:lang w:val="sr-Cyrl-CS"/>
              </w:rPr>
            </w:pPr>
            <w:r>
              <w:rPr>
                <w:iCs/>
                <w:sz w:val="20"/>
                <w:szCs w:val="20"/>
              </w:rPr>
              <w:t>Семестрални задатак: Елаборат графичких, текстуалних и рачунских прилога завршних, занатских и инсталатерских радова за мању функционалну целину (стан, пословни простор)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AB5AAF" w:rsidRDefault="00E34848" w:rsidP="00A95DE6">
            <w:pPr>
              <w:numPr>
                <w:ilvl w:val="0"/>
                <w:numId w:val="3"/>
              </w:numPr>
              <w:tabs>
                <w:tab w:val="clear" w:pos="420"/>
                <w:tab w:val="left" w:pos="200"/>
              </w:tabs>
              <w:spacing w:after="0"/>
              <w:ind w:left="200" w:hanging="200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  <w:lang w:val="hr-HR" w:eastAsia="zh-CN"/>
              </w:rPr>
              <w:t>К. Мартинковић: Припрема и реализација архитектонских објеката, АФ, Београд.</w:t>
            </w:r>
          </w:p>
          <w:p w:rsidR="00AB5AAF" w:rsidRDefault="00E34848" w:rsidP="00A95DE6">
            <w:pPr>
              <w:numPr>
                <w:ilvl w:val="0"/>
                <w:numId w:val="3"/>
              </w:numPr>
              <w:tabs>
                <w:tab w:val="clear" w:pos="420"/>
                <w:tab w:val="left" w:pos="200"/>
              </w:tabs>
              <w:spacing w:after="0"/>
              <w:ind w:left="200" w:hanging="200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  <w:lang w:val="hr-HR" w:eastAsia="zh-CN"/>
              </w:rPr>
              <w:t>Д. Ђорђевић: Извођење радова у високоградњи, АФ, Београд.</w:t>
            </w:r>
          </w:p>
          <w:p w:rsidR="00AB5AAF" w:rsidRDefault="00E34848" w:rsidP="00A95DE6">
            <w:pPr>
              <w:numPr>
                <w:ilvl w:val="0"/>
                <w:numId w:val="3"/>
              </w:numPr>
              <w:tabs>
                <w:tab w:val="clear" w:pos="420"/>
                <w:tab w:val="left" w:pos="200"/>
              </w:tabs>
              <w:spacing w:after="0"/>
              <w:ind w:left="200" w:hanging="200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  <w:lang w:val="hr-HR" w:eastAsia="zh-CN"/>
              </w:rPr>
              <w:t>С. Миленковић: Водовод и канализација зграда, АГМ књига, Београд.</w:t>
            </w:r>
          </w:p>
          <w:p w:rsidR="00AB5AAF" w:rsidRDefault="00E34848" w:rsidP="00A95DE6">
            <w:pPr>
              <w:numPr>
                <w:ilvl w:val="0"/>
                <w:numId w:val="4"/>
              </w:numPr>
              <w:tabs>
                <w:tab w:val="clear" w:pos="420"/>
                <w:tab w:val="left" w:pos="220"/>
                <w:tab w:val="left" w:pos="567"/>
              </w:tabs>
              <w:spacing w:after="0"/>
              <w:ind w:left="220" w:hanging="220"/>
              <w:rPr>
                <w:sz w:val="20"/>
                <w:szCs w:val="20"/>
                <w:lang w:val="sr-Cyrl-CS"/>
              </w:rPr>
            </w:pPr>
            <w:r>
              <w:rPr>
                <w:rFonts w:eastAsia="Times New Roman"/>
                <w:iCs/>
                <w:sz w:val="20"/>
                <w:szCs w:val="20"/>
                <w:lang w:val="hr-HR"/>
              </w:rPr>
              <w:t>Грађевински приручник, ТЕХНИЧАР 3, Грађевинска књига, Београд</w:t>
            </w: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vAlign w:val="center"/>
          </w:tcPr>
          <w:p w:rsidR="00AB5AAF" w:rsidRPr="00D31521" w:rsidRDefault="00E34848" w:rsidP="00A95DE6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>
              <w:rPr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3135" w:type="dxa"/>
            <w:gridSpan w:val="2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Теоријска настава:</w:t>
            </w:r>
          </w:p>
          <w:p w:rsidR="00AB5AAF" w:rsidRDefault="00D31521" w:rsidP="00A95DE6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Предавања 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292" w:type="dxa"/>
            <w:gridSpan w:val="2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Практична настава:</w:t>
            </w:r>
          </w:p>
          <w:p w:rsidR="00AB5AAF" w:rsidRDefault="00D31521" w:rsidP="00A95DE6">
            <w:pPr>
              <w:tabs>
                <w:tab w:val="left" w:pos="567"/>
              </w:tabs>
              <w:spacing w:after="0"/>
              <w:rPr>
                <w:b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</w:rPr>
              <w:t xml:space="preserve">Вежбе </w:t>
            </w: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AB5AAF" w:rsidRDefault="00E34848" w:rsidP="00A95DE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</w:t>
            </w:r>
          </w:p>
        </w:tc>
      </w:tr>
      <w:tr w:rsidR="00AB5AAF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i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B5AAF" w:rsidRPr="00A95DE6" w:rsidRDefault="00A95DE6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</w:t>
            </w:r>
            <w:r w:rsidR="00E34848">
              <w:rPr>
                <w:sz w:val="20"/>
                <w:szCs w:val="20"/>
                <w:lang w:val="sr-Cyrl-CS"/>
              </w:rPr>
              <w:t>оена</w:t>
            </w:r>
            <w:r>
              <w:rPr>
                <w:sz w:val="20"/>
                <w:szCs w:val="20"/>
                <w:lang w:val="en-GB"/>
              </w:rPr>
              <w:t>:</w:t>
            </w:r>
            <w:r w:rsidR="00E34848">
              <w:rPr>
                <w:sz w:val="20"/>
                <w:szCs w:val="20"/>
              </w:rPr>
              <w:t>60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  <w:lang w:val="sr-Cyrl-CS"/>
              </w:rPr>
            </w:pPr>
            <w:r>
              <w:rPr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B5AAF" w:rsidRPr="00A95DE6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sr-Cyrl-CS"/>
              </w:rPr>
              <w:t>Поена</w:t>
            </w:r>
            <w:r w:rsidR="00A95DE6">
              <w:rPr>
                <w:sz w:val="20"/>
                <w:szCs w:val="20"/>
                <w:lang w:val="en-GB"/>
              </w:rPr>
              <w:t>:</w:t>
            </w:r>
            <w:r>
              <w:rPr>
                <w:sz w:val="20"/>
                <w:szCs w:val="20"/>
              </w:rPr>
              <w:t>40</w:t>
            </w: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B5AAF" w:rsidRDefault="00AB5AAF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B5AAF" w:rsidRDefault="00AB5AAF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  <w:r>
              <w:rPr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B5AAF" w:rsidRDefault="00AB5AAF" w:rsidP="00A95DE6">
            <w:pPr>
              <w:tabs>
                <w:tab w:val="left" w:pos="567"/>
              </w:tabs>
              <w:spacing w:after="0"/>
              <w:rPr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AB5AAF">
        <w:trPr>
          <w:trHeight w:val="227"/>
          <w:jc w:val="center"/>
        </w:trPr>
        <w:tc>
          <w:tcPr>
            <w:tcW w:w="3146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Семинар</w:t>
            </w:r>
            <w:r>
              <w:rPr>
                <w:sz w:val="20"/>
                <w:szCs w:val="20"/>
              </w:rPr>
              <w:t>-пројекат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Презентација и одбрана пројекта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AB5AAF" w:rsidRDefault="00E34848" w:rsidP="00A95DE6">
            <w:pPr>
              <w:tabs>
                <w:tab w:val="left" w:pos="567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</w:tbl>
    <w:p w:rsidR="00AB5AAF" w:rsidRDefault="00AB5AAF">
      <w:pPr>
        <w:jc w:val="center"/>
        <w:rPr>
          <w:bCs/>
          <w:lang w:val="sr-Cyrl-CS"/>
        </w:rPr>
      </w:pPr>
    </w:p>
    <w:p w:rsidR="00AB5AAF" w:rsidRDefault="00AB5AAF">
      <w:pPr>
        <w:jc w:val="center"/>
        <w:rPr>
          <w:bCs/>
        </w:rPr>
      </w:pPr>
    </w:p>
    <w:p w:rsidR="00AB5AAF" w:rsidRDefault="00AB5AAF">
      <w:pPr>
        <w:rPr>
          <w:lang w:val="en-US"/>
        </w:rPr>
      </w:pPr>
    </w:p>
    <w:sectPr w:rsidR="00AB5AAF" w:rsidSect="00A95DE6">
      <w:footerReference w:type="default" r:id="rId12"/>
      <w:pgSz w:w="11907" w:h="16840"/>
      <w:pgMar w:top="1134" w:right="127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43" w:rsidRDefault="00CD7C43">
      <w:pPr>
        <w:spacing w:after="0" w:line="240" w:lineRule="auto"/>
      </w:pPr>
      <w:r>
        <w:separator/>
      </w:r>
    </w:p>
  </w:endnote>
  <w:endnote w:type="continuationSeparator" w:id="0">
    <w:p w:rsidR="00CD7C43" w:rsidRDefault="00CD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AAF" w:rsidRDefault="00E348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3569">
      <w:rPr>
        <w:noProof/>
      </w:rPr>
      <w:t>1</w:t>
    </w:r>
    <w:r>
      <w:fldChar w:fldCharType="end"/>
    </w:r>
  </w:p>
  <w:p w:rsidR="00AB5AAF" w:rsidRDefault="00AB5A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43" w:rsidRDefault="00CD7C43">
      <w:pPr>
        <w:spacing w:after="0" w:line="240" w:lineRule="auto"/>
      </w:pPr>
      <w:r>
        <w:separator/>
      </w:r>
    </w:p>
  </w:footnote>
  <w:footnote w:type="continuationSeparator" w:id="0">
    <w:p w:rsidR="00CD7C43" w:rsidRDefault="00CD7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FB602"/>
    <w:multiLevelType w:val="singleLevel"/>
    <w:tmpl w:val="DAAFB602"/>
    <w:lvl w:ilvl="0">
      <w:start w:val="1"/>
      <w:numFmt w:val="bullet"/>
      <w:pStyle w:val="ListParagraph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5BBE0186"/>
    <w:multiLevelType w:val="singleLevel"/>
    <w:tmpl w:val="5BBE0186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5F256EE7"/>
    <w:multiLevelType w:val="singleLevel"/>
    <w:tmpl w:val="5F256EE7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3">
    <w:nsid w:val="6BA60F82"/>
    <w:multiLevelType w:val="multilevel"/>
    <w:tmpl w:val="6BA60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E2"/>
    <w:rsid w:val="00081151"/>
    <w:rsid w:val="00085D06"/>
    <w:rsid w:val="00092214"/>
    <w:rsid w:val="000B76BC"/>
    <w:rsid w:val="000D4C2C"/>
    <w:rsid w:val="00217AA5"/>
    <w:rsid w:val="00245161"/>
    <w:rsid w:val="002C1966"/>
    <w:rsid w:val="0037541D"/>
    <w:rsid w:val="003D7D7E"/>
    <w:rsid w:val="00473DA4"/>
    <w:rsid w:val="00491993"/>
    <w:rsid w:val="0049512D"/>
    <w:rsid w:val="004A0BD0"/>
    <w:rsid w:val="004A5365"/>
    <w:rsid w:val="004D04A6"/>
    <w:rsid w:val="00504B9A"/>
    <w:rsid w:val="005162D8"/>
    <w:rsid w:val="00535C05"/>
    <w:rsid w:val="005921EA"/>
    <w:rsid w:val="005A4C35"/>
    <w:rsid w:val="00657CEA"/>
    <w:rsid w:val="00695869"/>
    <w:rsid w:val="006A4922"/>
    <w:rsid w:val="006E4988"/>
    <w:rsid w:val="0074215C"/>
    <w:rsid w:val="00771730"/>
    <w:rsid w:val="00785BFE"/>
    <w:rsid w:val="007D526B"/>
    <w:rsid w:val="007E175A"/>
    <w:rsid w:val="007F5D13"/>
    <w:rsid w:val="00817D28"/>
    <w:rsid w:val="0084457E"/>
    <w:rsid w:val="00876D2E"/>
    <w:rsid w:val="009029EB"/>
    <w:rsid w:val="00911748"/>
    <w:rsid w:val="009210E4"/>
    <w:rsid w:val="00990BB1"/>
    <w:rsid w:val="00A023E2"/>
    <w:rsid w:val="00A5004B"/>
    <w:rsid w:val="00A5284A"/>
    <w:rsid w:val="00A71BAC"/>
    <w:rsid w:val="00A93E9A"/>
    <w:rsid w:val="00A95DE6"/>
    <w:rsid w:val="00AB5AAF"/>
    <w:rsid w:val="00AC0E94"/>
    <w:rsid w:val="00B63774"/>
    <w:rsid w:val="00C351D2"/>
    <w:rsid w:val="00C42611"/>
    <w:rsid w:val="00C502E3"/>
    <w:rsid w:val="00C92B88"/>
    <w:rsid w:val="00CA784F"/>
    <w:rsid w:val="00CD7C43"/>
    <w:rsid w:val="00D31521"/>
    <w:rsid w:val="00D50576"/>
    <w:rsid w:val="00D534C1"/>
    <w:rsid w:val="00D56D22"/>
    <w:rsid w:val="00D87D1F"/>
    <w:rsid w:val="00DB5296"/>
    <w:rsid w:val="00E34848"/>
    <w:rsid w:val="00E96EB0"/>
    <w:rsid w:val="00EF1FF3"/>
    <w:rsid w:val="00F34AB5"/>
    <w:rsid w:val="00F34ABD"/>
    <w:rsid w:val="00F41627"/>
    <w:rsid w:val="00F63569"/>
    <w:rsid w:val="00F75069"/>
    <w:rsid w:val="00FD5B26"/>
    <w:rsid w:val="00FE7DE6"/>
    <w:rsid w:val="00FF5387"/>
    <w:rsid w:val="10C50CAF"/>
    <w:rsid w:val="14FD7AAF"/>
    <w:rsid w:val="15ED5F12"/>
    <w:rsid w:val="17CE54A5"/>
    <w:rsid w:val="20191B43"/>
    <w:rsid w:val="23681FB2"/>
    <w:rsid w:val="24B93FAE"/>
    <w:rsid w:val="27F84ADB"/>
    <w:rsid w:val="32E07CDE"/>
    <w:rsid w:val="33E91A70"/>
    <w:rsid w:val="47861FD9"/>
    <w:rsid w:val="59B164DC"/>
    <w:rsid w:val="66F10007"/>
    <w:rsid w:val="66FA59A5"/>
    <w:rsid w:val="7348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nhideWhenUsed="0" w:qFormat="1"/>
    <w:lsdException w:name="Subtitle" w:semiHidden="0" w:uiPriority="11" w:unhideWhenUsed="0" w:qFormat="1"/>
    <w:lsdException w:name="Body Text 2" w:semiHidden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sr-Cyrl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99"/>
    <w:qFormat/>
    <w:rPr>
      <w:lang w:val="ru-RU"/>
    </w:rPr>
  </w:style>
  <w:style w:type="paragraph" w:styleId="BodyText2">
    <w:name w:val="Body Text 2"/>
    <w:basedOn w:val="Normal"/>
    <w:uiPriority w:val="99"/>
    <w:qFormat/>
    <w:pPr>
      <w:jc w:val="both"/>
    </w:pPr>
    <w:rPr>
      <w:color w:val="000000"/>
      <w:lang w:val="ru-R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60"/>
      <w:ind w:left="720"/>
      <w:contextualSpacing/>
    </w:pPr>
    <w:rPr>
      <w:sz w:val="20"/>
    </w:rPr>
  </w:style>
  <w:style w:type="character" w:customStyle="1" w:styleId="HeaderChar">
    <w:name w:val="Header Char"/>
    <w:link w:val="Header"/>
    <w:uiPriority w:val="99"/>
    <w:qFormat/>
    <w:rPr>
      <w:sz w:val="22"/>
      <w:szCs w:val="22"/>
      <w:lang w:val="sr-Cyrl-RS"/>
    </w:rPr>
  </w:style>
  <w:style w:type="character" w:customStyle="1" w:styleId="FooterChar">
    <w:name w:val="Footer Char"/>
    <w:link w:val="Footer"/>
    <w:uiPriority w:val="99"/>
    <w:qFormat/>
    <w:rPr>
      <w:sz w:val="22"/>
      <w:szCs w:val="22"/>
      <w:lang w:val="sr-Cyrl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Knjiga%20nastavnika/04_K&#1074;&#1072;&#1083;&#1080;&#1092;&#1080;&#1082;&#1072;&#1094;&#1080;&#1112;&#1077;%20&#1085;&#1072;&#1089;&#1090;&#1072;&#1074;&#1085;&#1080;&#1082;&#1072;_&#1057;&#1085;&#1077;&#1078;&#1072;&#1085;&#1072;%20&#1026;&#1086;&#1088;&#1080;&#1115;%20&#1042;&#1077;&#1113;&#1082;&#1086;&#1074;&#1080;&#1115;.doc" TargetMode="External"/><Relationship Id="rId5" Type="http://schemas.openxmlformats.org/officeDocument/2006/relationships/settings" Target="settings.xml"/><Relationship Id="rId10" Type="http://schemas.openxmlformats.org/officeDocument/2006/relationships/hyperlink" Target="../Knjiga%20nastavnika/15_K&#1074;&#1072;&#1083;&#1080;&#1092;&#1080;&#1082;&#1072;&#1094;&#1080;&#1112;&#1077;%20&#1085;&#1072;&#1089;&#1090;&#1072;&#1074;&#1085;&#1080;&#1082;&#1072;_&#1052;&#1080;&#1086;&#1084;&#1080;&#1088;%20&#1042;&#1072;&#1089;&#1086;&#1074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../Knjiga%20nastavnika/18_%20K&#1074;&#1072;&#1083;&#1080;&#1092;&#1080;&#1082;&#1072;&#1094;&#1080;&#1112;&#1077;%20&#1085;&#1072;&#1089;&#1090;&#1072;&#1074;&#1085;&#1080;&#1082;&#1072;_&#1044;&#1088;&#1072;&#1075;&#1072;&#1085;%20&#1050;&#1086;&#1089;&#1090;&#1080;&#1115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2349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dragan.kostic</dc:creator>
  <cp:lastModifiedBy>R</cp:lastModifiedBy>
  <cp:revision>6</cp:revision>
  <dcterms:created xsi:type="dcterms:W3CDTF">2020-05-27T07:29:00Z</dcterms:created>
  <dcterms:modified xsi:type="dcterms:W3CDTF">2020-06-30T10:18:00Z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1033-11.2.0.8343</vt:lpwstr>
  </property>
</Properties>
</file>