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E2" w:rsidRDefault="003D4BE2" w:rsidP="003D4BE2">
      <w:pPr>
        <w:autoSpaceDE w:val="0"/>
        <w:autoSpaceDN w:val="0"/>
        <w:adjustRightInd w:val="0"/>
        <w:spacing w:after="0" w:line="240" w:lineRule="auto"/>
        <w:rPr>
          <w:rFonts w:ascii="ArialMT" w:eastAsia="ArialMT" w:cs="ArialMT"/>
          <w:sz w:val="16"/>
          <w:szCs w:val="16"/>
        </w:rPr>
      </w:pPr>
    </w:p>
    <w:p w:rsidR="003D4BE2" w:rsidRDefault="00F50D3E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Latn-RS"/>
        </w:rPr>
        <w:t>60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. Изборни предмет блока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5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(бира се </w:t>
      </w:r>
      <w:r w:rsidR="00B55B0A">
        <w:rPr>
          <w:rFonts w:ascii="Times New Roman" w:eastAsia="ArialMT" w:hAnsi="Times New Roman" w:cs="Times New Roman"/>
          <w:sz w:val="24"/>
          <w:szCs w:val="16"/>
          <w:lang w:val="sr-Latn-RS"/>
        </w:rPr>
        <w:t>2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од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6</w:t>
      </w:r>
      <w:r w:rsidR="00AE0166">
        <w:rPr>
          <w:rFonts w:ascii="Times New Roman" w:eastAsia="ArialMT" w:hAnsi="Times New Roman" w:cs="Times New Roman"/>
          <w:sz w:val="24"/>
          <w:szCs w:val="16"/>
          <w:lang w:val="sr-Cyrl-RS"/>
        </w:rPr>
        <w:t>)</w:t>
      </w:r>
    </w:p>
    <w:p w:rsidR="00AE0166" w:rsidRPr="00F50D3E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A40842"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F50D3E">
        <w:rPr>
          <w:rFonts w:ascii="Times New Roman" w:eastAsia="ArialMT" w:hAnsi="Times New Roman" w:cs="Times New Roman"/>
          <w:sz w:val="24"/>
          <w:szCs w:val="16"/>
          <w:lang w:val="sr-Latn-RS"/>
        </w:rPr>
        <w:t>60</w:t>
      </w:r>
      <w:r w:rsidR="000976A6">
        <w:rPr>
          <w:rFonts w:ascii="Times New Roman" w:eastAsia="ArialMT" w:hAnsi="Times New Roman" w:cs="Times New Roman"/>
          <w:sz w:val="24"/>
          <w:szCs w:val="16"/>
          <w:lang w:val="sr-Cyrl-RS"/>
        </w:rPr>
        <w:t>а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Народно градитељство</w:t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61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Паметне зграде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62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Еколошки материјали</w:t>
      </w:r>
    </w:p>
    <w:p w:rsid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63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Пејзажна архитектура</w:t>
      </w:r>
    </w:p>
    <w:p w:rsidR="00F50D3E" w:rsidRPr="00F50D3E" w:rsidRDefault="00F50D3E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Latn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00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>64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Конструктивни системи </w:t>
      </w:r>
      <w:r>
        <w:rPr>
          <w:rFonts w:ascii="Times New Roman" w:eastAsia="ArialMT" w:hAnsi="Times New Roman" w:cs="Times New Roman"/>
          <w:sz w:val="24"/>
          <w:szCs w:val="16"/>
          <w:lang w:val="sr-Latn-RS"/>
        </w:rPr>
        <w:t>II</w:t>
      </w:r>
    </w:p>
    <w:p w:rsidR="00B55B0A" w:rsidRDefault="00B55B0A" w:rsidP="000976A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- 19.</w:t>
      </w:r>
      <w:r w:rsidR="00F50D3E">
        <w:rPr>
          <w:rFonts w:ascii="Times New Roman" w:eastAsia="ArialMT" w:hAnsi="Times New Roman" w:cs="Times New Roman"/>
          <w:sz w:val="24"/>
          <w:szCs w:val="16"/>
          <w:lang w:val="sr-Latn-RS"/>
        </w:rPr>
        <w:t>IA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006</w:t>
      </w:r>
      <w:r w:rsidR="00F50D3E">
        <w:rPr>
          <w:rFonts w:ascii="Times New Roman" w:eastAsia="ArialMT" w:hAnsi="Times New Roman" w:cs="Times New Roman"/>
          <w:sz w:val="24"/>
          <w:szCs w:val="16"/>
          <w:lang w:val="sr-Latn-RS"/>
        </w:rPr>
        <w:t>5</w:t>
      </w:r>
      <w:r w:rsidR="00F50D3E">
        <w:rPr>
          <w:rFonts w:ascii="Times New Roman" w:eastAsia="ArialMT" w:hAnsi="Times New Roman" w:cs="Times New Roman"/>
          <w:sz w:val="24"/>
          <w:szCs w:val="16"/>
          <w:lang w:val="sr-Latn-RS"/>
        </w:rPr>
        <w:t xml:space="preserve"> – </w:t>
      </w:r>
      <w:r w:rsidR="00F50D3E">
        <w:rPr>
          <w:rFonts w:ascii="Times New Roman" w:eastAsia="ArialMT" w:hAnsi="Times New Roman" w:cs="Times New Roman"/>
          <w:sz w:val="24"/>
          <w:szCs w:val="16"/>
          <w:lang w:val="sr-Cyrl-RS"/>
        </w:rPr>
        <w:t>Архитектура Србије 20. века</w:t>
      </w:r>
    </w:p>
    <w:p w:rsidR="00F50D3E" w:rsidRPr="00F50D3E" w:rsidRDefault="00F50D3E" w:rsidP="000976A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bookmarkStart w:id="0" w:name="_GoBack"/>
      <w:bookmarkEnd w:id="0"/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ab/>
      </w:r>
    </w:p>
    <w:p w:rsidR="00AE0166" w:rsidRPr="00AE0166" w:rsidRDefault="00AE0166" w:rsidP="00AE0166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</w:p>
    <w:p w:rsidR="00AE0166" w:rsidRPr="00AE0166" w:rsidRDefault="00AE0166" w:rsidP="003D4BE2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16"/>
          <w:lang w:val="sr-Cyrl-RS"/>
        </w:rPr>
      </w:pPr>
      <w:r>
        <w:rPr>
          <w:rFonts w:ascii="Times New Roman" w:eastAsia="ArialMT" w:hAnsi="Times New Roman" w:cs="Times New Roman"/>
          <w:sz w:val="24"/>
          <w:szCs w:val="16"/>
          <w:lang w:val="sr-Cyrl-RS"/>
        </w:rPr>
        <w:t xml:space="preserve"> </w:t>
      </w:r>
    </w:p>
    <w:sectPr w:rsidR="00AE0166" w:rsidRPr="00AE01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E2"/>
    <w:rsid w:val="000976A6"/>
    <w:rsid w:val="003D4BE2"/>
    <w:rsid w:val="006D3FB0"/>
    <w:rsid w:val="00A40842"/>
    <w:rsid w:val="00AE0166"/>
    <w:rsid w:val="00B55B0A"/>
    <w:rsid w:val="00F50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Jelena</cp:lastModifiedBy>
  <cp:revision>2</cp:revision>
  <dcterms:created xsi:type="dcterms:W3CDTF">2020-06-18T20:01:00Z</dcterms:created>
  <dcterms:modified xsi:type="dcterms:W3CDTF">2020-06-18T20:01:00Z</dcterms:modified>
</cp:coreProperties>
</file>