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36" w:rsidRPr="004731C6" w:rsidRDefault="00575336" w:rsidP="00575336">
      <w:pPr>
        <w:rPr>
          <w:bCs/>
          <w:sz w:val="22"/>
          <w:szCs w:val="22"/>
        </w:rPr>
      </w:pPr>
      <w:r w:rsidRPr="004731C6">
        <w:rPr>
          <w:b/>
          <w:bCs/>
          <w:sz w:val="24"/>
          <w:szCs w:val="24"/>
        </w:rPr>
        <w:t>Табела 5.</w:t>
      </w:r>
      <w:r w:rsidR="004731C6" w:rsidRPr="004731C6">
        <w:rPr>
          <w:b/>
          <w:bCs/>
          <w:sz w:val="24"/>
          <w:szCs w:val="24"/>
        </w:rPr>
        <w:t>1</w:t>
      </w:r>
      <w:r w:rsidRPr="004731C6">
        <w:rPr>
          <w:b/>
          <w:bCs/>
          <w:sz w:val="24"/>
          <w:szCs w:val="24"/>
        </w:rPr>
        <w:t xml:space="preserve"> </w:t>
      </w:r>
      <w:r w:rsidR="004731C6" w:rsidRPr="004731C6">
        <w:rPr>
          <w:bCs/>
          <w:sz w:val="22"/>
          <w:szCs w:val="22"/>
        </w:rPr>
        <w:t>Спецификација  предмета  на студијском програму докторских студија</w:t>
      </w:r>
    </w:p>
    <w:p w:rsidR="004731C6" w:rsidRPr="004731C6" w:rsidRDefault="004731C6" w:rsidP="00575336">
      <w:pPr>
        <w:rPr>
          <w:bCs/>
          <w:sz w:val="24"/>
          <w:szCs w:val="24"/>
        </w:rPr>
      </w:pPr>
    </w:p>
    <w:tbl>
      <w:tblPr>
        <w:tblStyle w:val="TableGrid"/>
        <w:tblW w:w="4881" w:type="pct"/>
        <w:tblLook w:val="01E0"/>
      </w:tblPr>
      <w:tblGrid>
        <w:gridCol w:w="3391"/>
        <w:gridCol w:w="3391"/>
        <w:gridCol w:w="3392"/>
      </w:tblGrid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Назив предмета: </w:t>
            </w:r>
            <w:r w:rsidR="00EB25D1" w:rsidRPr="00EB25D1">
              <w:rPr>
                <w:b/>
                <w:bCs/>
                <w:sz w:val="22"/>
                <w:szCs w:val="22"/>
                <w:lang w:val="sr-Cyrl-CS"/>
              </w:rPr>
              <w:t>Докторска дисертација - научно-истраживачки рад 1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Наставник </w:t>
            </w:r>
            <w:r w:rsidR="004731C6" w:rsidRPr="004731C6">
              <w:rPr>
                <w:b/>
                <w:bCs/>
                <w:sz w:val="22"/>
                <w:szCs w:val="22"/>
              </w:rPr>
              <w:t>или наставници</w:t>
            </w:r>
            <w:r w:rsidRPr="004731C6"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Статус предмета:</w:t>
            </w:r>
            <w:r w:rsidR="007E19C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О</w:t>
            </w:r>
            <w:r w:rsidR="007E19C5" w:rsidRPr="004731C6">
              <w:rPr>
                <w:bCs/>
                <w:sz w:val="22"/>
                <w:szCs w:val="22"/>
              </w:rPr>
              <w:t>бавезни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EB25D1" w:rsidRDefault="00575336" w:rsidP="00C17D32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Број ЕСПБ:</w:t>
            </w:r>
            <w:r w:rsidR="00963C99">
              <w:rPr>
                <w:b/>
                <w:bCs/>
                <w:sz w:val="22"/>
                <w:szCs w:val="22"/>
              </w:rPr>
              <w:t xml:space="preserve"> </w:t>
            </w:r>
            <w:r w:rsidR="00EB25D1" w:rsidRPr="002A2BA7">
              <w:rPr>
                <w:bCs/>
                <w:sz w:val="22"/>
                <w:szCs w:val="22"/>
              </w:rPr>
              <w:t>30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4731C6">
            <w:pPr>
              <w:rPr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Услов:</w:t>
            </w:r>
            <w:r w:rsidR="00FD4AE5" w:rsidRPr="004731C6">
              <w:rPr>
                <w:bCs/>
                <w:sz w:val="22"/>
                <w:szCs w:val="22"/>
              </w:rPr>
              <w:t xml:space="preserve"> </w:t>
            </w:r>
            <w:r w:rsidR="004731C6" w:rsidRPr="004731C6">
              <w:rPr>
                <w:bCs/>
                <w:sz w:val="22"/>
                <w:szCs w:val="22"/>
              </w:rPr>
              <w:t>Н</w:t>
            </w:r>
            <w:r w:rsidR="00FD4AE5" w:rsidRPr="004731C6">
              <w:rPr>
                <w:bCs/>
                <w:sz w:val="22"/>
                <w:szCs w:val="22"/>
              </w:rPr>
              <w:t>ема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Циљ предмета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EB25D1" w:rsidRDefault="00EB25D1" w:rsidP="00EB25D1">
            <w:pPr>
              <w:widowControl/>
              <w:jc w:val="both"/>
              <w:rPr>
                <w:rFonts w:eastAsia="ArialMT"/>
                <w:sz w:val="22"/>
                <w:szCs w:val="22"/>
                <w:lang w:eastAsia="en-US"/>
              </w:rPr>
            </w:pPr>
            <w:r>
              <w:rPr>
                <w:rFonts w:eastAsia="ArialMT"/>
                <w:sz w:val="22"/>
                <w:szCs w:val="22"/>
                <w:lang w:eastAsia="en-US"/>
              </w:rPr>
              <w:t>Основни циљ је п</w:t>
            </w:r>
            <w:r w:rsidRPr="00FD4AE5">
              <w:rPr>
                <w:rFonts w:eastAsia="ArialMT"/>
                <w:sz w:val="22"/>
                <w:szCs w:val="22"/>
                <w:lang w:eastAsia="en-US"/>
              </w:rPr>
              <w:t xml:space="preserve">римена теоријско-методолошких, научно-стручних и стручно-апликативних знања и метода на решавању конкретних проблема у оквиру </w:t>
            </w:r>
            <w:r>
              <w:rPr>
                <w:rFonts w:eastAsia="ArialMT"/>
                <w:sz w:val="22"/>
                <w:szCs w:val="22"/>
                <w:lang w:eastAsia="en-US"/>
              </w:rPr>
              <w:t>проблема докторске дисертације уз коришћење радова из часописа са импакт фактором</w:t>
            </w:r>
            <w:r w:rsidRPr="00FD4AE5">
              <w:rPr>
                <w:rFonts w:eastAsia="ArialMT"/>
                <w:sz w:val="22"/>
                <w:szCs w:val="22"/>
                <w:lang w:eastAsia="en-US"/>
              </w:rPr>
              <w:t xml:space="preserve">. </w:t>
            </w:r>
          </w:p>
          <w:p w:rsidR="00575336" w:rsidRPr="004731C6" w:rsidRDefault="00575336" w:rsidP="00C17D32">
            <w:pPr>
              <w:widowControl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 xml:space="preserve">Исход предмета </w:t>
            </w:r>
          </w:p>
          <w:p w:rsidR="004731C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Default="00EB25D1" w:rsidP="00C17D32">
            <w:pPr>
              <w:widowControl/>
              <w:jc w:val="both"/>
              <w:rPr>
                <w:rFonts w:eastAsia="ArialMT"/>
                <w:sz w:val="22"/>
                <w:szCs w:val="22"/>
                <w:lang w:eastAsia="en-US"/>
              </w:rPr>
            </w:pP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Оспособљавање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студената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за савладавање теоријских поставки проблема докторске </w:t>
            </w:r>
            <w:proofErr w:type="gramStart"/>
            <w:r>
              <w:rPr>
                <w:rFonts w:eastAsia="ArialMT"/>
                <w:sz w:val="22"/>
                <w:szCs w:val="22"/>
                <w:lang w:eastAsia="en-US"/>
              </w:rPr>
              <w:t xml:space="preserve">дисертације 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приме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>ном</w:t>
            </w:r>
            <w:proofErr w:type="gramEnd"/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претходно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стечен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>их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знања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. </w:t>
            </w:r>
            <w:proofErr w:type="spellStart"/>
            <w:proofErr w:type="gram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Кроз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самостално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коришћење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литературе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студенти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проширују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знања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из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подручја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докторске дисертације проучавајући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различите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методе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радове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који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односе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на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сличну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проблематику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.</w:t>
            </w:r>
            <w:proofErr w:type="gramEnd"/>
          </w:p>
          <w:p w:rsidR="00EB25D1" w:rsidRPr="00EB25D1" w:rsidRDefault="00EB25D1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Садржај предмета</w:t>
            </w:r>
          </w:p>
          <w:p w:rsidR="00A92997" w:rsidRPr="004731C6" w:rsidRDefault="00A92997" w:rsidP="00917241">
            <w:pPr>
              <w:rPr>
                <w:i/>
                <w:iCs/>
                <w:sz w:val="22"/>
                <w:szCs w:val="22"/>
              </w:rPr>
            </w:pPr>
          </w:p>
          <w:p w:rsidR="00EB25D1" w:rsidRPr="00FD4AE5" w:rsidRDefault="00EB25D1" w:rsidP="00EB25D1">
            <w:pPr>
              <w:widowControl/>
              <w:jc w:val="both"/>
              <w:rPr>
                <w:i/>
                <w:iCs/>
                <w:sz w:val="22"/>
                <w:szCs w:val="22"/>
                <w:lang w:val="en-US"/>
              </w:rPr>
            </w:pPr>
            <w:bookmarkStart w:id="0" w:name="_GoBack"/>
            <w:bookmarkEnd w:id="0"/>
            <w:proofErr w:type="spellStart"/>
            <w:proofErr w:type="gram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Формира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појединачно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у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складу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са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потребама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eastAsia="en-US"/>
              </w:rPr>
              <w:t xml:space="preserve">при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израд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>и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конкретне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докторске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дисертације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његов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сложено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>сти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структур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.</w:t>
            </w:r>
            <w:proofErr w:type="gramEnd"/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Студент</w:t>
            </w:r>
            <w:proofErr w:type="spellEnd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eastAsia="en-US"/>
              </w:rPr>
              <w:t>се упућује на проучавање конкретне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стручн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>е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литератур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>е везане за област докторске дисертације</w:t>
            </w:r>
            <w:r w:rsidRPr="00FD4AE5">
              <w:rPr>
                <w:rFonts w:eastAsia="ArialMT"/>
                <w:sz w:val="22"/>
                <w:szCs w:val="22"/>
                <w:lang w:val="en-US" w:eastAsia="en-US"/>
              </w:rPr>
              <w:t>.</w:t>
            </w:r>
            <w:proofErr w:type="gramEnd"/>
          </w:p>
          <w:p w:rsidR="00575336" w:rsidRPr="004731C6" w:rsidRDefault="00575336" w:rsidP="00C17D32">
            <w:pPr>
              <w:widowControl/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Pr="004731C6" w:rsidRDefault="004731C6" w:rsidP="00917241">
            <w:pPr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Препоручена л</w:t>
            </w:r>
            <w:r w:rsidR="00575336" w:rsidRPr="004731C6">
              <w:rPr>
                <w:b/>
                <w:bCs/>
                <w:sz w:val="22"/>
                <w:szCs w:val="22"/>
              </w:rPr>
              <w:t xml:space="preserve">итература </w:t>
            </w: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917241">
            <w:pPr>
              <w:rPr>
                <w:b/>
                <w:bCs/>
                <w:sz w:val="22"/>
                <w:szCs w:val="22"/>
              </w:rPr>
            </w:pPr>
          </w:p>
          <w:p w:rsidR="00575336" w:rsidRPr="004731C6" w:rsidRDefault="00575336" w:rsidP="00917241">
            <w:pPr>
              <w:rPr>
                <w:sz w:val="22"/>
                <w:szCs w:val="22"/>
              </w:rPr>
            </w:pPr>
          </w:p>
        </w:tc>
      </w:tr>
      <w:tr w:rsidR="00284AF0" w:rsidRPr="004731C6" w:rsidTr="00C220FE">
        <w:tc>
          <w:tcPr>
            <w:tcW w:w="3391" w:type="dxa"/>
          </w:tcPr>
          <w:p w:rsidR="00284AF0" w:rsidRPr="009921CD" w:rsidRDefault="00284AF0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/>
                <w:bCs/>
                <w:sz w:val="22"/>
                <w:szCs w:val="22"/>
              </w:rPr>
              <w:t xml:space="preserve">Број часова </w:t>
            </w:r>
            <w:r w:rsidRPr="009921CD">
              <w:rPr>
                <w:b/>
                <w:sz w:val="22"/>
                <w:szCs w:val="22"/>
              </w:rPr>
              <w:t xml:space="preserve"> активне наставе</w:t>
            </w:r>
          </w:p>
        </w:tc>
        <w:tc>
          <w:tcPr>
            <w:tcW w:w="3391" w:type="dxa"/>
          </w:tcPr>
          <w:p w:rsidR="00284AF0" w:rsidRPr="00871B90" w:rsidRDefault="00284AF0" w:rsidP="00284AF0">
            <w:pPr>
              <w:rPr>
                <w:b/>
                <w:bCs/>
                <w:sz w:val="22"/>
                <w:szCs w:val="22"/>
                <w:lang/>
              </w:rPr>
            </w:pPr>
            <w:r w:rsidRPr="009921CD">
              <w:rPr>
                <w:bCs/>
                <w:sz w:val="22"/>
                <w:szCs w:val="22"/>
              </w:rPr>
              <w:t xml:space="preserve">Предавања: </w:t>
            </w:r>
            <w:r>
              <w:rPr>
                <w:bCs/>
                <w:sz w:val="22"/>
                <w:szCs w:val="22"/>
                <w:lang/>
              </w:rPr>
              <w:t>0</w:t>
            </w:r>
          </w:p>
        </w:tc>
        <w:tc>
          <w:tcPr>
            <w:tcW w:w="3392" w:type="dxa"/>
          </w:tcPr>
          <w:p w:rsidR="00284AF0" w:rsidRPr="009921CD" w:rsidRDefault="00284AF0" w:rsidP="00C220FE">
            <w:pPr>
              <w:rPr>
                <w:b/>
                <w:bCs/>
                <w:sz w:val="22"/>
                <w:szCs w:val="22"/>
              </w:rPr>
            </w:pPr>
            <w:r w:rsidRPr="009921CD">
              <w:rPr>
                <w:bCs/>
                <w:sz w:val="22"/>
                <w:szCs w:val="22"/>
              </w:rPr>
              <w:t xml:space="preserve">Студијски истраживачки рад: </w:t>
            </w:r>
            <w:r>
              <w:rPr>
                <w:bCs/>
                <w:sz w:val="22"/>
                <w:szCs w:val="22"/>
                <w:lang/>
              </w:rPr>
              <w:t>3</w:t>
            </w:r>
            <w:r w:rsidRPr="009921CD">
              <w:rPr>
                <w:bCs/>
                <w:sz w:val="22"/>
                <w:szCs w:val="22"/>
              </w:rPr>
              <w:t>0</w:t>
            </w: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284AF0" w:rsidRDefault="00284AF0" w:rsidP="005C0A0D">
            <w:pPr>
              <w:jc w:val="both"/>
              <w:rPr>
                <w:b/>
                <w:bCs/>
                <w:sz w:val="22"/>
                <w:szCs w:val="22"/>
                <w:lang/>
              </w:rPr>
            </w:pPr>
          </w:p>
          <w:p w:rsidR="00575336" w:rsidRPr="004731C6" w:rsidRDefault="00575336" w:rsidP="005C0A0D">
            <w:pPr>
              <w:jc w:val="both"/>
              <w:rPr>
                <w:b/>
                <w:bCs/>
                <w:sz w:val="22"/>
                <w:szCs w:val="22"/>
              </w:rPr>
            </w:pPr>
            <w:r w:rsidRPr="004731C6">
              <w:rPr>
                <w:b/>
                <w:bCs/>
                <w:sz w:val="22"/>
                <w:szCs w:val="22"/>
              </w:rPr>
              <w:t>Методе извођења наставе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  <w:p w:rsidR="00A92997" w:rsidRPr="004731C6" w:rsidRDefault="00EB25D1" w:rsidP="005C0A0D">
            <w:pPr>
              <w:jc w:val="both"/>
              <w:rPr>
                <w:sz w:val="22"/>
                <w:szCs w:val="22"/>
              </w:rPr>
            </w:pPr>
            <w:proofErr w:type="gram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У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оквиру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eastAsia="en-US"/>
              </w:rPr>
              <w:t>научно-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истраживачког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рада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студент</w:t>
            </w:r>
            <w:proofErr w:type="spellEnd"/>
            <w:r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обавља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консултације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са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ментором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, а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потреби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са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другим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наставницима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који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се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баве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проблематиком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из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теме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ArialMT"/>
                <w:sz w:val="22"/>
                <w:szCs w:val="22"/>
                <w:lang w:eastAsia="en-US"/>
              </w:rPr>
              <w:t>докторске дисертације</w:t>
            </w:r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.</w:t>
            </w:r>
            <w:proofErr w:type="gram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gram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У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оквиру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задате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теме</w:t>
            </w:r>
            <w:proofErr w:type="spellEnd"/>
            <w:r w:rsidRPr="005C0A0D">
              <w:rPr>
                <w:rFonts w:eastAsia="ArialMT"/>
                <w:sz w:val="22"/>
                <w:szCs w:val="22"/>
                <w:lang w:eastAsia="en-US"/>
              </w:rPr>
              <w:t xml:space="preserve"> истраживачког рада</w:t>
            </w:r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студент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по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потреби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врши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одређена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мерења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испитивања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анкете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и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друга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истраживања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,</w:t>
            </w:r>
            <w:r w:rsidRPr="005C0A0D">
              <w:rPr>
                <w:rFonts w:eastAsia="ArialM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статистичку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обраду</w:t>
            </w:r>
            <w:proofErr w:type="spellEnd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5C0A0D">
              <w:rPr>
                <w:rFonts w:eastAsia="ArialMT"/>
                <w:sz w:val="22"/>
                <w:szCs w:val="22"/>
                <w:lang w:val="en-US" w:eastAsia="en-US"/>
              </w:rPr>
              <w:t>података</w:t>
            </w:r>
            <w:proofErr w:type="spellEnd"/>
            <w:r w:rsidRPr="005C0A0D">
              <w:rPr>
                <w:rFonts w:eastAsia="ArialMT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="ArialMT"/>
                <w:sz w:val="22"/>
                <w:szCs w:val="22"/>
                <w:lang w:eastAsia="en-US"/>
              </w:rPr>
              <w:t xml:space="preserve"> Студент брани семинарски рад из области докторске дисертације.</w:t>
            </w:r>
          </w:p>
          <w:p w:rsidR="00575336" w:rsidRPr="004731C6" w:rsidRDefault="00575336" w:rsidP="005C0A0D">
            <w:pPr>
              <w:jc w:val="both"/>
              <w:rPr>
                <w:sz w:val="22"/>
                <w:szCs w:val="22"/>
              </w:rPr>
            </w:pPr>
          </w:p>
        </w:tc>
      </w:tr>
      <w:tr w:rsidR="00575336" w:rsidRPr="004731C6" w:rsidTr="00B52C95">
        <w:tc>
          <w:tcPr>
            <w:tcW w:w="10174" w:type="dxa"/>
            <w:gridSpan w:val="3"/>
          </w:tcPr>
          <w:p w:rsidR="00575336" w:rsidRDefault="00575336" w:rsidP="00917241">
            <w:pPr>
              <w:jc w:val="center"/>
              <w:rPr>
                <w:b/>
                <w:bCs/>
                <w:sz w:val="22"/>
                <w:szCs w:val="22"/>
                <w:lang/>
              </w:rPr>
            </w:pPr>
            <w:r w:rsidRPr="004731C6">
              <w:rPr>
                <w:b/>
                <w:bCs/>
                <w:sz w:val="22"/>
                <w:szCs w:val="22"/>
              </w:rPr>
              <w:t>Оцена  знања (максимални број поена 100)</w:t>
            </w:r>
          </w:p>
          <w:p w:rsidR="00284AF0" w:rsidRPr="009921CD" w:rsidRDefault="00284AF0" w:rsidP="00284AF0">
            <w:pPr>
              <w:tabs>
                <w:tab w:val="left" w:pos="3345"/>
              </w:tabs>
              <w:jc w:val="both"/>
              <w:rPr>
                <w:b/>
                <w:iCs/>
                <w:sz w:val="22"/>
                <w:szCs w:val="22"/>
              </w:rPr>
            </w:pPr>
            <w:r w:rsidRPr="009921CD">
              <w:rPr>
                <w:b/>
                <w:iCs/>
                <w:sz w:val="22"/>
                <w:szCs w:val="22"/>
              </w:rPr>
              <w:t xml:space="preserve">Предиспитне обавезе                  </w:t>
            </w:r>
            <w:r w:rsidRPr="009921CD">
              <w:rPr>
                <w:b/>
                <w:bCs/>
                <w:sz w:val="22"/>
                <w:szCs w:val="22"/>
              </w:rPr>
              <w:t xml:space="preserve">поена                  </w:t>
            </w:r>
            <w:r w:rsidRPr="009921CD">
              <w:rPr>
                <w:b/>
                <w:sz w:val="22"/>
                <w:szCs w:val="22"/>
              </w:rPr>
              <w:t xml:space="preserve">Завршни испит             </w:t>
            </w:r>
            <w:r w:rsidRPr="009921CD">
              <w:rPr>
                <w:b/>
                <w:iCs/>
                <w:sz w:val="22"/>
                <w:szCs w:val="22"/>
              </w:rPr>
              <w:t>поена</w:t>
            </w:r>
          </w:p>
          <w:p w:rsidR="00284AF0" w:rsidRPr="009921CD" w:rsidRDefault="00284AF0" w:rsidP="00284AF0">
            <w:pPr>
              <w:tabs>
                <w:tab w:val="left" w:pos="3345"/>
              </w:tabs>
              <w:jc w:val="both"/>
              <w:rPr>
                <w:b/>
                <w:sz w:val="22"/>
                <w:szCs w:val="22"/>
              </w:rPr>
            </w:pPr>
            <w:r w:rsidRPr="009921CD">
              <w:rPr>
                <w:sz w:val="22"/>
                <w:szCs w:val="22"/>
              </w:rPr>
              <w:t>семинарски рад</w:t>
            </w:r>
            <w:r>
              <w:rPr>
                <w:sz w:val="22"/>
                <w:szCs w:val="22"/>
              </w:rPr>
              <w:t xml:space="preserve">                             </w:t>
            </w:r>
            <w:r>
              <w:rPr>
                <w:b/>
                <w:sz w:val="22"/>
                <w:szCs w:val="22"/>
                <w:lang/>
              </w:rPr>
              <w:t>5</w:t>
            </w:r>
            <w:r w:rsidRPr="009921CD">
              <w:rPr>
                <w:b/>
                <w:sz w:val="22"/>
                <w:szCs w:val="22"/>
              </w:rPr>
              <w:t xml:space="preserve">0    </w:t>
            </w:r>
            <w:r w:rsidRPr="009921CD">
              <w:rPr>
                <w:sz w:val="22"/>
                <w:szCs w:val="22"/>
              </w:rPr>
              <w:t xml:space="preserve">                    усмени испит         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/>
              </w:rPr>
              <w:t>5</w:t>
            </w:r>
            <w:r w:rsidRPr="009921CD">
              <w:rPr>
                <w:b/>
                <w:sz w:val="22"/>
                <w:szCs w:val="22"/>
              </w:rPr>
              <w:t>0</w:t>
            </w:r>
          </w:p>
          <w:p w:rsidR="00284AF0" w:rsidRPr="00284AF0" w:rsidRDefault="00284AF0" w:rsidP="00917241">
            <w:pPr>
              <w:jc w:val="center"/>
              <w:rPr>
                <w:b/>
                <w:bCs/>
                <w:sz w:val="22"/>
                <w:szCs w:val="22"/>
                <w:lang/>
              </w:rPr>
            </w:pPr>
          </w:p>
        </w:tc>
      </w:tr>
    </w:tbl>
    <w:p w:rsidR="00575336" w:rsidRPr="004731C6" w:rsidRDefault="00575336" w:rsidP="00575336"/>
    <w:p w:rsidR="00B079AC" w:rsidRPr="004731C6" w:rsidRDefault="00B079AC"/>
    <w:sectPr w:rsidR="00B079AC" w:rsidRPr="004731C6" w:rsidSect="00575336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819F5"/>
    <w:rsid w:val="001F2A84"/>
    <w:rsid w:val="00284AF0"/>
    <w:rsid w:val="002A2BA7"/>
    <w:rsid w:val="00382F5E"/>
    <w:rsid w:val="004028EC"/>
    <w:rsid w:val="004731C6"/>
    <w:rsid w:val="00575336"/>
    <w:rsid w:val="005C0A0D"/>
    <w:rsid w:val="005C64B1"/>
    <w:rsid w:val="005C7EF0"/>
    <w:rsid w:val="006819F5"/>
    <w:rsid w:val="00694613"/>
    <w:rsid w:val="006E64E6"/>
    <w:rsid w:val="00796DDD"/>
    <w:rsid w:val="007E19C5"/>
    <w:rsid w:val="00813030"/>
    <w:rsid w:val="008E544F"/>
    <w:rsid w:val="00952D98"/>
    <w:rsid w:val="00963C99"/>
    <w:rsid w:val="00A12661"/>
    <w:rsid w:val="00A92997"/>
    <w:rsid w:val="00B079AC"/>
    <w:rsid w:val="00B52C95"/>
    <w:rsid w:val="00C17D32"/>
    <w:rsid w:val="00D30162"/>
    <w:rsid w:val="00EB25D1"/>
    <w:rsid w:val="00EC0B27"/>
    <w:rsid w:val="00FA286D"/>
    <w:rsid w:val="00FA2CAB"/>
    <w:rsid w:val="00FD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75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 NI</dc:creator>
  <cp:keywords/>
  <dc:description/>
  <cp:lastModifiedBy>Milan</cp:lastModifiedBy>
  <cp:revision>16</cp:revision>
  <cp:lastPrinted>2013-07-18T08:39:00Z</cp:lastPrinted>
  <dcterms:created xsi:type="dcterms:W3CDTF">2013-07-12T16:36:00Z</dcterms:created>
  <dcterms:modified xsi:type="dcterms:W3CDTF">2014-01-09T17:49:00Z</dcterms:modified>
</cp:coreProperties>
</file>