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36" w:rsidRPr="004731C6" w:rsidRDefault="00C073A7" w:rsidP="00575336">
      <w:pPr>
        <w:rPr>
          <w:bCs/>
          <w:sz w:val="22"/>
          <w:szCs w:val="22"/>
        </w:rPr>
      </w:pPr>
      <w:r>
        <w:rPr>
          <w:b/>
          <w:bCs/>
          <w:sz w:val="24"/>
          <w:szCs w:val="24"/>
        </w:rPr>
        <w:t>Table</w:t>
      </w:r>
      <w:r w:rsidR="00575336" w:rsidRPr="004731C6">
        <w:rPr>
          <w:b/>
          <w:bCs/>
          <w:sz w:val="24"/>
          <w:szCs w:val="24"/>
        </w:rPr>
        <w:t xml:space="preserve"> 5.</w:t>
      </w:r>
      <w:r w:rsidR="004731C6" w:rsidRPr="004731C6">
        <w:rPr>
          <w:b/>
          <w:bCs/>
          <w:sz w:val="24"/>
          <w:szCs w:val="24"/>
        </w:rPr>
        <w:t>1</w:t>
      </w:r>
      <w:r w:rsidR="00575336" w:rsidRPr="004731C6">
        <w:rPr>
          <w:b/>
          <w:bCs/>
          <w:sz w:val="24"/>
          <w:szCs w:val="24"/>
        </w:rPr>
        <w:t xml:space="preserve"> </w:t>
      </w:r>
      <w:r w:rsidRPr="00C073A7">
        <w:rPr>
          <w:bCs/>
          <w:sz w:val="24"/>
          <w:szCs w:val="24"/>
        </w:rPr>
        <w:t>Course</w:t>
      </w:r>
      <w:r>
        <w:rPr>
          <w:bCs/>
          <w:sz w:val="22"/>
          <w:szCs w:val="22"/>
        </w:rPr>
        <w:t xml:space="preserve"> specification to doctoral study programs</w:t>
      </w:r>
    </w:p>
    <w:p w:rsidR="004731C6" w:rsidRPr="004731C6" w:rsidRDefault="004731C6" w:rsidP="00575336">
      <w:pPr>
        <w:rPr>
          <w:bCs/>
          <w:sz w:val="24"/>
          <w:szCs w:val="24"/>
        </w:rPr>
      </w:pPr>
    </w:p>
    <w:tbl>
      <w:tblPr>
        <w:tblStyle w:val="TableGrid"/>
        <w:tblW w:w="4881" w:type="pct"/>
        <w:tblLook w:val="01E0"/>
      </w:tblPr>
      <w:tblGrid>
        <w:gridCol w:w="4361"/>
        <w:gridCol w:w="2835"/>
        <w:gridCol w:w="2978"/>
      </w:tblGrid>
      <w:tr w:rsidR="00575336" w:rsidRPr="004731C6" w:rsidTr="00B52C95">
        <w:tc>
          <w:tcPr>
            <w:tcW w:w="10174" w:type="dxa"/>
            <w:gridSpan w:val="3"/>
          </w:tcPr>
          <w:p w:rsidR="00575336" w:rsidRPr="004731C6" w:rsidRDefault="00C073A7" w:rsidP="003B15D6">
            <w:pPr>
              <w:rPr>
                <w:sz w:val="22"/>
                <w:szCs w:val="22"/>
              </w:rPr>
            </w:pPr>
            <w:r>
              <w:rPr>
                <w:b/>
                <w:bCs/>
                <w:sz w:val="22"/>
                <w:szCs w:val="22"/>
              </w:rPr>
              <w:t>Course name</w:t>
            </w:r>
            <w:r w:rsidR="00575336" w:rsidRPr="004731C6">
              <w:rPr>
                <w:b/>
                <w:bCs/>
                <w:sz w:val="22"/>
                <w:szCs w:val="22"/>
              </w:rPr>
              <w:t xml:space="preserve">: </w:t>
            </w:r>
            <w:r w:rsidR="003B15D6" w:rsidRPr="0002698C">
              <w:rPr>
                <w:b/>
                <w:sz w:val="22"/>
                <w:szCs w:val="22"/>
              </w:rPr>
              <w:t>Study and research 2</w:t>
            </w:r>
          </w:p>
        </w:tc>
      </w:tr>
      <w:tr w:rsidR="00575336" w:rsidRPr="004731C6" w:rsidTr="00B52C95">
        <w:tc>
          <w:tcPr>
            <w:tcW w:w="10174" w:type="dxa"/>
            <w:gridSpan w:val="3"/>
          </w:tcPr>
          <w:p w:rsidR="00575336" w:rsidRPr="004731C6" w:rsidRDefault="00C073A7" w:rsidP="004731C6">
            <w:pPr>
              <w:rPr>
                <w:b/>
                <w:bCs/>
                <w:sz w:val="22"/>
                <w:szCs w:val="22"/>
              </w:rPr>
            </w:pPr>
            <w:r>
              <w:rPr>
                <w:b/>
                <w:bCs/>
                <w:sz w:val="22"/>
                <w:szCs w:val="22"/>
              </w:rPr>
              <w:t>Teacher or teachers</w:t>
            </w:r>
            <w:r w:rsidR="00575336" w:rsidRPr="004731C6">
              <w:rPr>
                <w:b/>
                <w:bCs/>
                <w:sz w:val="22"/>
                <w:szCs w:val="22"/>
              </w:rPr>
              <w:t>:</w:t>
            </w:r>
          </w:p>
        </w:tc>
      </w:tr>
      <w:tr w:rsidR="00575336" w:rsidRPr="004731C6" w:rsidTr="00B52C95">
        <w:tc>
          <w:tcPr>
            <w:tcW w:w="10174" w:type="dxa"/>
            <w:gridSpan w:val="3"/>
          </w:tcPr>
          <w:p w:rsidR="00575336" w:rsidRPr="00C073A7" w:rsidRDefault="00C073A7" w:rsidP="00B25A27">
            <w:pPr>
              <w:rPr>
                <w:sz w:val="22"/>
                <w:szCs w:val="22"/>
                <w:lang w:val="en-US"/>
              </w:rPr>
            </w:pPr>
            <w:r>
              <w:rPr>
                <w:b/>
                <w:bCs/>
                <w:sz w:val="22"/>
                <w:szCs w:val="22"/>
              </w:rPr>
              <w:t>Course status</w:t>
            </w:r>
            <w:r w:rsidR="00575336" w:rsidRPr="004731C6">
              <w:rPr>
                <w:b/>
                <w:bCs/>
                <w:sz w:val="22"/>
                <w:szCs w:val="22"/>
              </w:rPr>
              <w:t>:</w:t>
            </w:r>
            <w:r w:rsidR="007E19C5" w:rsidRPr="004731C6">
              <w:rPr>
                <w:bCs/>
                <w:sz w:val="22"/>
                <w:szCs w:val="22"/>
              </w:rPr>
              <w:t xml:space="preserve"> </w:t>
            </w:r>
            <w:r w:rsidR="00B25A27">
              <w:rPr>
                <w:bCs/>
                <w:sz w:val="22"/>
                <w:szCs w:val="22"/>
                <w:lang w:val="en-US"/>
              </w:rPr>
              <w:t>Core</w:t>
            </w:r>
          </w:p>
        </w:tc>
      </w:tr>
      <w:tr w:rsidR="00575336" w:rsidRPr="004731C6" w:rsidTr="00B52C95">
        <w:tc>
          <w:tcPr>
            <w:tcW w:w="10174" w:type="dxa"/>
            <w:gridSpan w:val="3"/>
          </w:tcPr>
          <w:p w:rsidR="00575336" w:rsidRPr="00C42B8C" w:rsidRDefault="00C073A7" w:rsidP="00C17D32">
            <w:pPr>
              <w:rPr>
                <w:sz w:val="22"/>
                <w:szCs w:val="22"/>
              </w:rPr>
            </w:pPr>
            <w:r>
              <w:rPr>
                <w:b/>
                <w:bCs/>
                <w:sz w:val="22"/>
                <w:szCs w:val="22"/>
              </w:rPr>
              <w:t>Number of ECTS</w:t>
            </w:r>
            <w:r w:rsidR="00575336" w:rsidRPr="004731C6">
              <w:rPr>
                <w:b/>
                <w:bCs/>
                <w:sz w:val="22"/>
                <w:szCs w:val="22"/>
              </w:rPr>
              <w:t>:</w:t>
            </w:r>
            <w:r w:rsidR="00963C99">
              <w:rPr>
                <w:b/>
                <w:bCs/>
                <w:sz w:val="22"/>
                <w:szCs w:val="22"/>
              </w:rPr>
              <w:t xml:space="preserve"> </w:t>
            </w:r>
            <w:r w:rsidR="00C42B8C">
              <w:rPr>
                <w:bCs/>
                <w:sz w:val="22"/>
                <w:szCs w:val="22"/>
              </w:rPr>
              <w:t>10</w:t>
            </w:r>
          </w:p>
        </w:tc>
      </w:tr>
      <w:tr w:rsidR="00575336" w:rsidRPr="004731C6" w:rsidTr="00B52C95">
        <w:tc>
          <w:tcPr>
            <w:tcW w:w="10174" w:type="dxa"/>
            <w:gridSpan w:val="3"/>
          </w:tcPr>
          <w:p w:rsidR="00575336" w:rsidRPr="004731C6" w:rsidRDefault="00C073A7" w:rsidP="00C073A7">
            <w:pPr>
              <w:rPr>
                <w:sz w:val="22"/>
                <w:szCs w:val="22"/>
              </w:rPr>
            </w:pPr>
            <w:r>
              <w:rPr>
                <w:b/>
                <w:bCs/>
                <w:sz w:val="22"/>
                <w:szCs w:val="22"/>
              </w:rPr>
              <w:t>Precondition courses</w:t>
            </w:r>
            <w:r w:rsidR="00575336" w:rsidRPr="004731C6">
              <w:rPr>
                <w:b/>
                <w:bCs/>
                <w:sz w:val="22"/>
                <w:szCs w:val="22"/>
              </w:rPr>
              <w:t>:</w:t>
            </w:r>
            <w:r w:rsidR="00FD4AE5" w:rsidRPr="004731C6">
              <w:rPr>
                <w:bCs/>
                <w:sz w:val="22"/>
                <w:szCs w:val="22"/>
              </w:rPr>
              <w:t xml:space="preserve"> </w:t>
            </w:r>
            <w:r>
              <w:rPr>
                <w:bCs/>
                <w:sz w:val="22"/>
                <w:szCs w:val="22"/>
              </w:rPr>
              <w:t>None</w:t>
            </w: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Educational goal</w:t>
            </w:r>
          </w:p>
          <w:p w:rsidR="00575336" w:rsidRPr="004731C6" w:rsidRDefault="00575336" w:rsidP="00917241">
            <w:pPr>
              <w:rPr>
                <w:b/>
                <w:bCs/>
                <w:sz w:val="22"/>
                <w:szCs w:val="22"/>
              </w:rPr>
            </w:pPr>
          </w:p>
          <w:p w:rsidR="003B15D6" w:rsidRDefault="00D74647" w:rsidP="003B15D6">
            <w:pPr>
              <w:widowControl/>
              <w:jc w:val="both"/>
              <w:rPr>
                <w:rFonts w:eastAsia="ArialMT"/>
                <w:sz w:val="22"/>
                <w:szCs w:val="22"/>
                <w:lang w:eastAsia="en-US"/>
              </w:rPr>
            </w:pPr>
            <w:r w:rsidRPr="003573DD">
              <w:rPr>
                <w:rFonts w:eastAsia="ArialMT"/>
                <w:sz w:val="22"/>
                <w:szCs w:val="22"/>
                <w:lang w:val="en-US" w:eastAsia="en-US"/>
              </w:rPr>
              <w:t xml:space="preserve">Implementation of fundamental, theoretical-methodological and professional-applicable knowledge and methods for solving the concrete problems within </w:t>
            </w:r>
            <w:proofErr w:type="spellStart"/>
            <w:r w:rsidRPr="003573DD">
              <w:rPr>
                <w:rFonts w:eastAsia="ArialMT"/>
                <w:sz w:val="22"/>
                <w:szCs w:val="22"/>
                <w:lang w:val="en-US" w:eastAsia="en-US"/>
              </w:rPr>
              <w:t>hydroinformatics</w:t>
            </w:r>
            <w:proofErr w:type="spellEnd"/>
            <w:r w:rsidR="003B15D6" w:rsidRPr="00FD4AE5">
              <w:rPr>
                <w:rFonts w:eastAsia="ArialMT"/>
                <w:sz w:val="22"/>
                <w:szCs w:val="22"/>
                <w:lang w:eastAsia="en-US"/>
              </w:rPr>
              <w:t xml:space="preserve">. </w:t>
            </w:r>
            <w:r w:rsidRPr="003573DD">
              <w:rPr>
                <w:rFonts w:eastAsia="ArialMT"/>
                <w:sz w:val="22"/>
                <w:szCs w:val="22"/>
                <w:lang w:val="en-US" w:eastAsia="en-US"/>
              </w:rPr>
              <w:t>The goal of students</w:t>
            </w:r>
            <w:r>
              <w:rPr>
                <w:rFonts w:eastAsia="ArialMT"/>
                <w:sz w:val="22"/>
                <w:szCs w:val="22"/>
                <w:lang w:val="en-US" w:eastAsia="en-US"/>
              </w:rPr>
              <w:t>’</w:t>
            </w:r>
            <w:r w:rsidRPr="003573DD">
              <w:rPr>
                <w:rFonts w:eastAsia="ArialMT"/>
                <w:sz w:val="22"/>
                <w:szCs w:val="22"/>
                <w:lang w:val="en-US" w:eastAsia="en-US"/>
              </w:rPr>
              <w:t xml:space="preserve"> activities in this part of research is reflected in acquisition of necessary experience through solving complex problems and tasks and recognizing potential for application of previously acquired knowledge in practice</w:t>
            </w:r>
            <w:r w:rsidR="003B15D6" w:rsidRPr="00FD4AE5">
              <w:rPr>
                <w:rFonts w:eastAsia="ArialMT"/>
                <w:sz w:val="22"/>
                <w:szCs w:val="22"/>
                <w:lang w:eastAsia="en-US"/>
              </w:rPr>
              <w:t>.</w:t>
            </w:r>
          </w:p>
          <w:p w:rsidR="00575336" w:rsidRPr="004731C6" w:rsidRDefault="00575336" w:rsidP="00C17D32">
            <w:pPr>
              <w:widowControl/>
              <w:jc w:val="both"/>
              <w:rPr>
                <w:b/>
                <w:bCs/>
                <w:sz w:val="22"/>
                <w:szCs w:val="22"/>
              </w:rPr>
            </w:pPr>
          </w:p>
        </w:tc>
      </w:tr>
      <w:tr w:rsidR="00575336" w:rsidRPr="004731C6" w:rsidTr="00B52C95">
        <w:tc>
          <w:tcPr>
            <w:tcW w:w="10174" w:type="dxa"/>
            <w:gridSpan w:val="3"/>
          </w:tcPr>
          <w:p w:rsidR="004731C6" w:rsidRPr="004731C6" w:rsidRDefault="00C073A7" w:rsidP="00917241">
            <w:pPr>
              <w:rPr>
                <w:b/>
                <w:bCs/>
                <w:sz w:val="22"/>
                <w:szCs w:val="22"/>
              </w:rPr>
            </w:pPr>
            <w:r>
              <w:rPr>
                <w:b/>
                <w:bCs/>
                <w:sz w:val="22"/>
                <w:szCs w:val="22"/>
              </w:rPr>
              <w:t xml:space="preserve">Educational outcomes </w:t>
            </w:r>
          </w:p>
          <w:p w:rsidR="00575336" w:rsidRDefault="00575336" w:rsidP="00C17D32">
            <w:pPr>
              <w:widowControl/>
              <w:jc w:val="both"/>
              <w:rPr>
                <w:sz w:val="22"/>
                <w:szCs w:val="22"/>
              </w:rPr>
            </w:pPr>
          </w:p>
          <w:p w:rsidR="003B15D6" w:rsidRDefault="00D74647" w:rsidP="003B15D6">
            <w:pPr>
              <w:widowControl/>
              <w:jc w:val="both"/>
              <w:rPr>
                <w:rFonts w:eastAsia="ArialMT"/>
                <w:sz w:val="22"/>
                <w:szCs w:val="22"/>
                <w:lang w:eastAsia="en-US"/>
              </w:rPr>
            </w:pPr>
            <w:r w:rsidRPr="003573DD">
              <w:rPr>
                <w:rFonts w:eastAsia="ArialMT"/>
                <w:sz w:val="22"/>
                <w:szCs w:val="22"/>
                <w:lang w:val="en-US" w:eastAsia="en-US"/>
              </w:rPr>
              <w:t xml:space="preserve">Building </w:t>
            </w:r>
            <w:r>
              <w:rPr>
                <w:rFonts w:eastAsia="ArialMT"/>
                <w:sz w:val="22"/>
                <w:szCs w:val="22"/>
                <w:lang w:val="en-US" w:eastAsia="en-US"/>
              </w:rPr>
              <w:t>students’ capacity to independently apply the knowledge previously acquired in various areas they previously studied, in order to systemically analyze the structure of the presented problem for the purpose of making conclusions about the possible directions of its solving. Through independent usage of literature, students broaden their knowledge of the selected field and learn about the various methods and works related to eh similar uses. The end result is publishing of the paper at an international conference</w:t>
            </w:r>
            <w:r w:rsidR="003B15D6" w:rsidRPr="00C3374A">
              <w:rPr>
                <w:rFonts w:eastAsia="ArialMT"/>
                <w:sz w:val="22"/>
                <w:szCs w:val="22"/>
                <w:lang w:eastAsia="en-US"/>
              </w:rPr>
              <w:t>.</w:t>
            </w:r>
            <w:r w:rsidR="003B15D6">
              <w:rPr>
                <w:rFonts w:eastAsia="ArialMT"/>
                <w:sz w:val="22"/>
                <w:szCs w:val="22"/>
                <w:lang w:eastAsia="en-US"/>
              </w:rPr>
              <w:t xml:space="preserve"> </w:t>
            </w:r>
          </w:p>
          <w:p w:rsidR="00C073A7" w:rsidRPr="004731C6" w:rsidRDefault="00C073A7" w:rsidP="00C17D32">
            <w:pPr>
              <w:widowControl/>
              <w:jc w:val="both"/>
              <w:rPr>
                <w:sz w:val="22"/>
                <w:szCs w:val="22"/>
              </w:rPr>
            </w:pPr>
          </w:p>
        </w:tc>
      </w:tr>
      <w:tr w:rsidR="00575336" w:rsidRPr="004731C6" w:rsidTr="00B52C95">
        <w:tc>
          <w:tcPr>
            <w:tcW w:w="10174" w:type="dxa"/>
            <w:gridSpan w:val="3"/>
          </w:tcPr>
          <w:p w:rsidR="00A92997" w:rsidRDefault="00C073A7" w:rsidP="00917241">
            <w:pPr>
              <w:rPr>
                <w:i/>
                <w:iCs/>
                <w:sz w:val="22"/>
                <w:szCs w:val="22"/>
              </w:rPr>
            </w:pPr>
            <w:r>
              <w:rPr>
                <w:b/>
                <w:bCs/>
                <w:sz w:val="22"/>
                <w:szCs w:val="22"/>
              </w:rPr>
              <w:t>Course content</w:t>
            </w:r>
            <w:r w:rsidRPr="004731C6">
              <w:rPr>
                <w:i/>
                <w:iCs/>
                <w:sz w:val="22"/>
                <w:szCs w:val="22"/>
              </w:rPr>
              <w:t xml:space="preserve"> </w:t>
            </w:r>
          </w:p>
          <w:p w:rsidR="00C073A7" w:rsidRPr="00C073A7" w:rsidRDefault="00C073A7" w:rsidP="00917241">
            <w:pPr>
              <w:rPr>
                <w:iCs/>
                <w:sz w:val="22"/>
                <w:szCs w:val="22"/>
              </w:rPr>
            </w:pPr>
          </w:p>
          <w:p w:rsidR="003B15D6" w:rsidRDefault="00D74647" w:rsidP="003B15D6">
            <w:pPr>
              <w:widowControl/>
              <w:jc w:val="both"/>
              <w:rPr>
                <w:rFonts w:eastAsia="ArialMT"/>
                <w:sz w:val="22"/>
                <w:szCs w:val="22"/>
                <w:lang w:eastAsia="en-US"/>
              </w:rPr>
            </w:pPr>
            <w:bookmarkStart w:id="0" w:name="_GoBack"/>
            <w:bookmarkEnd w:id="0"/>
            <w:r>
              <w:rPr>
                <w:rFonts w:eastAsia="ArialMT"/>
                <w:sz w:val="22"/>
                <w:szCs w:val="22"/>
                <w:lang w:val="en-US" w:eastAsia="en-US"/>
              </w:rPr>
              <w:t>It is formed individually according to the interest of the student and future needs of production of a concrete doctoral dissertation, its complexity and structure. Students are encouraged to study the concrete professional literature related to the study field</w:t>
            </w:r>
            <w:r w:rsidR="003B15D6" w:rsidRPr="00FD4AE5">
              <w:rPr>
                <w:rFonts w:eastAsia="ArialMT"/>
                <w:sz w:val="22"/>
                <w:szCs w:val="22"/>
                <w:lang w:val="en-US" w:eastAsia="en-US"/>
              </w:rPr>
              <w:t>.</w:t>
            </w:r>
          </w:p>
          <w:p w:rsidR="00575336" w:rsidRPr="004731C6" w:rsidRDefault="00575336" w:rsidP="00C17D32">
            <w:pPr>
              <w:widowControl/>
              <w:jc w:val="both"/>
              <w:rPr>
                <w:sz w:val="22"/>
                <w:szCs w:val="22"/>
              </w:rPr>
            </w:pP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Literature</w:t>
            </w:r>
          </w:p>
          <w:p w:rsidR="00575336" w:rsidRPr="004731C6" w:rsidRDefault="00575336" w:rsidP="00917241">
            <w:pPr>
              <w:rPr>
                <w:b/>
                <w:bCs/>
                <w:sz w:val="22"/>
                <w:szCs w:val="22"/>
              </w:rPr>
            </w:pPr>
          </w:p>
          <w:p w:rsidR="00575336" w:rsidRPr="004731C6" w:rsidRDefault="00575336" w:rsidP="00917241">
            <w:pPr>
              <w:rPr>
                <w:b/>
                <w:bCs/>
                <w:sz w:val="22"/>
                <w:szCs w:val="22"/>
              </w:rPr>
            </w:pPr>
          </w:p>
          <w:p w:rsidR="00575336" w:rsidRPr="004731C6" w:rsidRDefault="00575336" w:rsidP="00917241">
            <w:pPr>
              <w:rPr>
                <w:sz w:val="22"/>
                <w:szCs w:val="22"/>
              </w:rPr>
            </w:pPr>
          </w:p>
        </w:tc>
      </w:tr>
      <w:tr w:rsidR="00E452B0" w:rsidRPr="005E3298" w:rsidTr="00C220FE">
        <w:tc>
          <w:tcPr>
            <w:tcW w:w="4361" w:type="dxa"/>
          </w:tcPr>
          <w:p w:rsidR="00E452B0" w:rsidRPr="005E3298" w:rsidRDefault="00E452B0" w:rsidP="00C220FE">
            <w:pPr>
              <w:rPr>
                <w:b/>
                <w:bCs/>
                <w:sz w:val="22"/>
                <w:szCs w:val="22"/>
              </w:rPr>
            </w:pPr>
            <w:r w:rsidRPr="005E3298">
              <w:rPr>
                <w:b/>
                <w:bCs/>
                <w:sz w:val="22"/>
                <w:szCs w:val="22"/>
              </w:rPr>
              <w:t>Number of active teaching classes (weekly)</w:t>
            </w:r>
          </w:p>
        </w:tc>
        <w:tc>
          <w:tcPr>
            <w:tcW w:w="2835" w:type="dxa"/>
          </w:tcPr>
          <w:p w:rsidR="00E452B0" w:rsidRPr="00E452B0" w:rsidRDefault="00E452B0" w:rsidP="00E452B0">
            <w:pPr>
              <w:rPr>
                <w:b/>
                <w:bCs/>
                <w:sz w:val="22"/>
                <w:szCs w:val="22"/>
                <w:lang w:val="en-US"/>
              </w:rPr>
            </w:pPr>
            <w:r w:rsidRPr="005E3298">
              <w:rPr>
                <w:bCs/>
                <w:sz w:val="22"/>
                <w:szCs w:val="22"/>
                <w:lang w:val="en-US"/>
              </w:rPr>
              <w:t>Lectures</w:t>
            </w:r>
            <w:r w:rsidRPr="005E3298">
              <w:rPr>
                <w:bCs/>
                <w:sz w:val="22"/>
                <w:szCs w:val="22"/>
              </w:rPr>
              <w:t xml:space="preserve">: </w:t>
            </w:r>
            <w:r>
              <w:rPr>
                <w:bCs/>
                <w:sz w:val="22"/>
                <w:szCs w:val="22"/>
                <w:lang w:val="en-US"/>
              </w:rPr>
              <w:t>0</w:t>
            </w:r>
          </w:p>
        </w:tc>
        <w:tc>
          <w:tcPr>
            <w:tcW w:w="2978" w:type="dxa"/>
          </w:tcPr>
          <w:p w:rsidR="00E452B0" w:rsidRPr="005E3298" w:rsidRDefault="00E452B0" w:rsidP="00E452B0">
            <w:pPr>
              <w:rPr>
                <w:b/>
                <w:bCs/>
                <w:sz w:val="22"/>
                <w:szCs w:val="22"/>
              </w:rPr>
            </w:pPr>
            <w:r w:rsidRPr="005E3298">
              <w:rPr>
                <w:bCs/>
                <w:sz w:val="22"/>
                <w:szCs w:val="22"/>
                <w:lang w:val="en-US"/>
              </w:rPr>
              <w:t>Study research work</w:t>
            </w:r>
            <w:r w:rsidRPr="005E3298">
              <w:rPr>
                <w:bCs/>
                <w:sz w:val="22"/>
                <w:szCs w:val="22"/>
              </w:rPr>
              <w:t xml:space="preserve">: </w:t>
            </w:r>
            <w:r>
              <w:rPr>
                <w:bCs/>
                <w:sz w:val="22"/>
                <w:szCs w:val="22"/>
              </w:rPr>
              <w:t>12</w:t>
            </w:r>
          </w:p>
        </w:tc>
      </w:tr>
      <w:tr w:rsidR="00575336" w:rsidRPr="004731C6" w:rsidTr="00B52C95">
        <w:tc>
          <w:tcPr>
            <w:tcW w:w="10174" w:type="dxa"/>
            <w:gridSpan w:val="3"/>
          </w:tcPr>
          <w:p w:rsidR="00E452B0" w:rsidRDefault="00E452B0" w:rsidP="00C073A7">
            <w:pPr>
              <w:rPr>
                <w:b/>
                <w:bCs/>
                <w:sz w:val="22"/>
                <w:szCs w:val="22"/>
              </w:rPr>
            </w:pPr>
          </w:p>
          <w:p w:rsidR="00C073A7" w:rsidRPr="00DB0C7B" w:rsidRDefault="00C073A7" w:rsidP="00C073A7">
            <w:pPr>
              <w:rPr>
                <w:b/>
                <w:bCs/>
                <w:sz w:val="22"/>
                <w:szCs w:val="22"/>
              </w:rPr>
            </w:pPr>
            <w:r>
              <w:rPr>
                <w:b/>
                <w:bCs/>
                <w:sz w:val="22"/>
                <w:szCs w:val="22"/>
              </w:rPr>
              <w:t>Teaching methods</w:t>
            </w:r>
          </w:p>
          <w:p w:rsidR="00575336" w:rsidRPr="004731C6" w:rsidRDefault="00575336" w:rsidP="005C0A0D">
            <w:pPr>
              <w:jc w:val="both"/>
              <w:rPr>
                <w:sz w:val="22"/>
                <w:szCs w:val="22"/>
              </w:rPr>
            </w:pPr>
          </w:p>
          <w:p w:rsidR="003B15D6" w:rsidRPr="005C0A0D" w:rsidRDefault="00D74647" w:rsidP="003B15D6">
            <w:pPr>
              <w:widowControl/>
              <w:jc w:val="both"/>
              <w:rPr>
                <w:sz w:val="22"/>
                <w:szCs w:val="22"/>
              </w:rPr>
            </w:pPr>
            <w:r>
              <w:rPr>
                <w:rFonts w:eastAsia="ArialMT"/>
                <w:sz w:val="22"/>
                <w:szCs w:val="22"/>
                <w:lang w:val="en-US" w:eastAsia="en-US"/>
              </w:rPr>
              <w:t>In the framework of the study research work, students have consultations with mentors, and as necessary with other teachers dealing with problems in the topic field of the paper. For the purposes of the research work topic, students perform certain measurements, tests, numbering, surveys and other researches, statistic data processing.</w:t>
            </w:r>
          </w:p>
          <w:p w:rsidR="00A92997" w:rsidRPr="004731C6" w:rsidRDefault="00A92997" w:rsidP="005C0A0D">
            <w:pPr>
              <w:jc w:val="both"/>
              <w:rPr>
                <w:sz w:val="22"/>
                <w:szCs w:val="22"/>
              </w:rPr>
            </w:pPr>
          </w:p>
          <w:p w:rsidR="00575336" w:rsidRPr="004731C6" w:rsidRDefault="00575336" w:rsidP="005C0A0D">
            <w:pPr>
              <w:jc w:val="both"/>
              <w:rPr>
                <w:sz w:val="22"/>
                <w:szCs w:val="22"/>
              </w:rPr>
            </w:pPr>
          </w:p>
        </w:tc>
      </w:tr>
      <w:tr w:rsidR="00575336" w:rsidRPr="004731C6" w:rsidTr="00B52C95">
        <w:tc>
          <w:tcPr>
            <w:tcW w:w="10174" w:type="dxa"/>
            <w:gridSpan w:val="3"/>
          </w:tcPr>
          <w:p w:rsidR="00575336" w:rsidRDefault="00C073A7" w:rsidP="00917241">
            <w:pPr>
              <w:jc w:val="center"/>
              <w:rPr>
                <w:b/>
                <w:bCs/>
                <w:sz w:val="22"/>
                <w:szCs w:val="22"/>
                <w:lang w:val="en-US"/>
              </w:rPr>
            </w:pPr>
            <w:r>
              <w:rPr>
                <w:b/>
                <w:bCs/>
                <w:sz w:val="22"/>
                <w:szCs w:val="22"/>
              </w:rPr>
              <w:t>Knowledge evaluation</w:t>
            </w:r>
            <w:r w:rsidRPr="00641381">
              <w:rPr>
                <w:b/>
                <w:bCs/>
                <w:sz w:val="22"/>
                <w:szCs w:val="22"/>
                <w:lang w:val="sr-Cyrl-CS"/>
              </w:rPr>
              <w:t xml:space="preserve"> (</w:t>
            </w:r>
            <w:r>
              <w:rPr>
                <w:b/>
                <w:bCs/>
                <w:sz w:val="22"/>
                <w:szCs w:val="22"/>
              </w:rPr>
              <w:t>maximum</w:t>
            </w:r>
            <w:r w:rsidRPr="00641381">
              <w:rPr>
                <w:b/>
                <w:bCs/>
                <w:sz w:val="22"/>
                <w:szCs w:val="22"/>
                <w:lang w:val="sr-Cyrl-CS"/>
              </w:rPr>
              <w:t xml:space="preserve"> 100</w:t>
            </w:r>
            <w:r>
              <w:rPr>
                <w:b/>
                <w:bCs/>
                <w:sz w:val="22"/>
                <w:szCs w:val="22"/>
              </w:rPr>
              <w:t xml:space="preserve"> points</w:t>
            </w:r>
            <w:r w:rsidRPr="00641381">
              <w:rPr>
                <w:b/>
                <w:bCs/>
                <w:sz w:val="22"/>
                <w:szCs w:val="22"/>
                <w:lang w:val="sr-Cyrl-CS"/>
              </w:rPr>
              <w:t>)</w:t>
            </w:r>
          </w:p>
          <w:p w:rsidR="00E452B0" w:rsidRPr="00370231" w:rsidRDefault="00E452B0" w:rsidP="00E452B0">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rPr>
              <w:t xml:space="preserve">          </w:t>
            </w:r>
            <w:r w:rsidRPr="00370231">
              <w:rPr>
                <w:b/>
                <w:bCs/>
                <w:sz w:val="22"/>
                <w:szCs w:val="22"/>
                <w:lang w:val="en-US"/>
              </w:rPr>
              <w:t>Points</w:t>
            </w:r>
            <w:r w:rsidRPr="00370231">
              <w:rPr>
                <w:b/>
                <w:sz w:val="22"/>
                <w:szCs w:val="22"/>
              </w:rPr>
              <w:t xml:space="preserve"> </w:t>
            </w:r>
            <w:r w:rsidRPr="00370231">
              <w:rPr>
                <w:b/>
                <w:sz w:val="22"/>
                <w:szCs w:val="22"/>
                <w:lang/>
              </w:rPr>
              <w:t xml:space="preserve">                 </w:t>
            </w:r>
            <w:r w:rsidRPr="00370231">
              <w:rPr>
                <w:b/>
                <w:sz w:val="22"/>
                <w:szCs w:val="22"/>
              </w:rPr>
              <w:t>Final exam</w:t>
            </w:r>
            <w:r w:rsidRPr="00370231">
              <w:rPr>
                <w:b/>
                <w:bCs/>
                <w:sz w:val="22"/>
                <w:szCs w:val="22"/>
                <w:lang w:val="en-US"/>
              </w:rPr>
              <w:t xml:space="preserve"> </w:t>
            </w:r>
            <w:r w:rsidRPr="00370231">
              <w:rPr>
                <w:b/>
                <w:bCs/>
                <w:sz w:val="22"/>
                <w:szCs w:val="22"/>
                <w:lang/>
              </w:rPr>
              <w:t xml:space="preserve">                     </w:t>
            </w:r>
            <w:r w:rsidRPr="00370231">
              <w:rPr>
                <w:b/>
                <w:bCs/>
                <w:sz w:val="22"/>
                <w:szCs w:val="22"/>
                <w:lang w:val="en-US"/>
              </w:rPr>
              <w:t>Points</w:t>
            </w:r>
          </w:p>
          <w:p w:rsidR="00E452B0" w:rsidRPr="00370231" w:rsidRDefault="00E452B0" w:rsidP="00E452B0">
            <w:pPr>
              <w:jc w:val="both"/>
              <w:rPr>
                <w:b/>
                <w:sz w:val="22"/>
                <w:szCs w:val="22"/>
              </w:rPr>
            </w:pPr>
            <w:r w:rsidRPr="00370231">
              <w:rPr>
                <w:sz w:val="22"/>
                <w:szCs w:val="22"/>
              </w:rPr>
              <w:t>Term paper</w:t>
            </w:r>
            <w:r w:rsidRPr="00370231">
              <w:rPr>
                <w:b/>
                <w:sz w:val="22"/>
                <w:szCs w:val="22"/>
              </w:rPr>
              <w:t xml:space="preserve"> </w:t>
            </w:r>
            <w:r w:rsidRPr="00370231">
              <w:rPr>
                <w:b/>
                <w:sz w:val="22"/>
                <w:szCs w:val="22"/>
                <w:lang/>
              </w:rPr>
              <w:t xml:space="preserve">                                     </w:t>
            </w:r>
            <w:r>
              <w:rPr>
                <w:b/>
                <w:sz w:val="22"/>
                <w:szCs w:val="22"/>
                <w:lang/>
              </w:rPr>
              <w:t xml:space="preserve"> </w:t>
            </w:r>
            <w:r>
              <w:rPr>
                <w:b/>
                <w:sz w:val="22"/>
                <w:szCs w:val="22"/>
                <w:lang w:val="en-US"/>
              </w:rPr>
              <w:t>5</w:t>
            </w:r>
            <w:r w:rsidRPr="00370231">
              <w:rPr>
                <w:b/>
                <w:sz w:val="22"/>
                <w:szCs w:val="22"/>
              </w:rPr>
              <w:t>0</w:t>
            </w:r>
            <w:r w:rsidRPr="00370231">
              <w:rPr>
                <w:sz w:val="22"/>
                <w:szCs w:val="22"/>
              </w:rPr>
              <w:t xml:space="preserve">  </w:t>
            </w:r>
            <w:r>
              <w:rPr>
                <w:sz w:val="22"/>
                <w:szCs w:val="22"/>
                <w:lang/>
              </w:rPr>
              <w:t xml:space="preserve">                     О</w:t>
            </w:r>
            <w:r w:rsidRPr="00370231">
              <w:rPr>
                <w:sz w:val="22"/>
                <w:szCs w:val="22"/>
              </w:rPr>
              <w:t>ral part of the exam</w:t>
            </w:r>
            <w:r w:rsidRPr="00370231">
              <w:rPr>
                <w:b/>
                <w:sz w:val="22"/>
                <w:szCs w:val="22"/>
              </w:rPr>
              <w:t xml:space="preserve"> </w:t>
            </w:r>
            <w:r w:rsidRPr="00370231">
              <w:rPr>
                <w:b/>
                <w:sz w:val="22"/>
                <w:szCs w:val="22"/>
                <w:lang/>
              </w:rPr>
              <w:t xml:space="preserve">      </w:t>
            </w:r>
            <w:r>
              <w:rPr>
                <w:b/>
                <w:sz w:val="22"/>
                <w:szCs w:val="22"/>
                <w:lang w:val="en-US"/>
              </w:rPr>
              <w:t>5</w:t>
            </w:r>
            <w:r w:rsidRPr="00370231">
              <w:rPr>
                <w:b/>
                <w:sz w:val="22"/>
                <w:szCs w:val="22"/>
              </w:rPr>
              <w:t>0</w:t>
            </w:r>
          </w:p>
          <w:p w:rsidR="00E452B0" w:rsidRPr="00E452B0" w:rsidRDefault="00E452B0" w:rsidP="00917241">
            <w:pPr>
              <w:jc w:val="center"/>
              <w:rPr>
                <w:b/>
                <w:bCs/>
                <w:sz w:val="22"/>
                <w:szCs w:val="22"/>
                <w:lang w:val="en-US"/>
              </w:rPr>
            </w:pPr>
          </w:p>
        </w:tc>
      </w:tr>
    </w:tbl>
    <w:p w:rsidR="00575336" w:rsidRPr="004731C6" w:rsidRDefault="00575336" w:rsidP="00575336"/>
    <w:p w:rsidR="00B079AC" w:rsidRPr="004731C6" w:rsidRDefault="00B079AC"/>
    <w:sectPr w:rsidR="00B079AC" w:rsidRPr="004731C6" w:rsidSect="00575336">
      <w:pgSz w:w="11907" w:h="16839"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19F5"/>
    <w:rsid w:val="0002698C"/>
    <w:rsid w:val="00120BC4"/>
    <w:rsid w:val="001507AF"/>
    <w:rsid w:val="001B6B36"/>
    <w:rsid w:val="001F2A84"/>
    <w:rsid w:val="0025167C"/>
    <w:rsid w:val="00284B69"/>
    <w:rsid w:val="00382F5E"/>
    <w:rsid w:val="003B15D6"/>
    <w:rsid w:val="004028EC"/>
    <w:rsid w:val="004731C6"/>
    <w:rsid w:val="00575336"/>
    <w:rsid w:val="005C0A0D"/>
    <w:rsid w:val="005C64B1"/>
    <w:rsid w:val="006819F5"/>
    <w:rsid w:val="00694613"/>
    <w:rsid w:val="0069705E"/>
    <w:rsid w:val="006E64E6"/>
    <w:rsid w:val="007E19C5"/>
    <w:rsid w:val="008C3404"/>
    <w:rsid w:val="008E544F"/>
    <w:rsid w:val="00911AFD"/>
    <w:rsid w:val="00952D98"/>
    <w:rsid w:val="00963C99"/>
    <w:rsid w:val="00A12661"/>
    <w:rsid w:val="00A92997"/>
    <w:rsid w:val="00B079AC"/>
    <w:rsid w:val="00B25A27"/>
    <w:rsid w:val="00B52C95"/>
    <w:rsid w:val="00C073A7"/>
    <w:rsid w:val="00C17D32"/>
    <w:rsid w:val="00C42B8C"/>
    <w:rsid w:val="00D30162"/>
    <w:rsid w:val="00D45C49"/>
    <w:rsid w:val="00D74647"/>
    <w:rsid w:val="00DA7509"/>
    <w:rsid w:val="00E452B0"/>
    <w:rsid w:val="00FD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Milan</cp:lastModifiedBy>
  <cp:revision>5</cp:revision>
  <cp:lastPrinted>2013-07-18T08:39:00Z</cp:lastPrinted>
  <dcterms:created xsi:type="dcterms:W3CDTF">2013-11-19T13:02:00Z</dcterms:created>
  <dcterms:modified xsi:type="dcterms:W3CDTF">2014-01-09T20:03:00Z</dcterms:modified>
</cp:coreProperties>
</file>